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6" w:type="dxa"/>
        <w:tblInd w:w="-435" w:type="dxa"/>
        <w:tblBorders>
          <w:insideH w:val="single" w:sz="4" w:space="0" w:color="auto"/>
          <w:insideV w:val="single" w:sz="4" w:space="0" w:color="auto"/>
        </w:tblBorders>
        <w:tblLook w:val="0000" w:firstRow="0" w:lastRow="0" w:firstColumn="0" w:lastColumn="0" w:noHBand="0" w:noVBand="0"/>
      </w:tblPr>
      <w:tblGrid>
        <w:gridCol w:w="4686"/>
        <w:gridCol w:w="1604"/>
        <w:gridCol w:w="3846"/>
      </w:tblGrid>
      <w:tr w:rsidR="00343413" w14:paraId="0F20B2C0" w14:textId="77777777" w:rsidTr="00C24627">
        <w:tc>
          <w:tcPr>
            <w:tcW w:w="4765" w:type="dxa"/>
            <w:tcBorders>
              <w:right w:val="nil"/>
            </w:tcBorders>
            <w:shd w:val="clear" w:color="auto" w:fill="auto"/>
          </w:tcPr>
          <w:p w14:paraId="41566B03" w14:textId="77777777" w:rsidR="00343413" w:rsidRDefault="00343413" w:rsidP="00C24627"/>
        </w:tc>
        <w:tc>
          <w:tcPr>
            <w:tcW w:w="1629" w:type="dxa"/>
            <w:tcBorders>
              <w:top w:val="nil"/>
              <w:left w:val="nil"/>
              <w:bottom w:val="nil"/>
              <w:right w:val="nil"/>
            </w:tcBorders>
            <w:vAlign w:val="bottom"/>
          </w:tcPr>
          <w:p w14:paraId="2B543585" w14:textId="77777777" w:rsidR="00343413" w:rsidRDefault="00343413" w:rsidP="00C24627">
            <w:pPr>
              <w:pStyle w:val="filelocation"/>
            </w:pPr>
          </w:p>
        </w:tc>
        <w:tc>
          <w:tcPr>
            <w:tcW w:w="3742" w:type="dxa"/>
            <w:tcBorders>
              <w:top w:val="nil"/>
              <w:left w:val="nil"/>
              <w:bottom w:val="nil"/>
            </w:tcBorders>
            <w:vAlign w:val="bottom"/>
          </w:tcPr>
          <w:p w14:paraId="58960A94" w14:textId="77777777" w:rsidR="00343413" w:rsidRDefault="00343413" w:rsidP="00C24627">
            <w:pPr>
              <w:pStyle w:val="filelocation"/>
            </w:pPr>
            <w:r>
              <w:rPr>
                <w:lang w:val="en-GB" w:eastAsia="en-GB"/>
              </w:rPr>
              <w:drawing>
                <wp:inline distT="0" distB="0" distL="0" distR="0" wp14:anchorId="158294B4" wp14:editId="1E6F2992">
                  <wp:extent cx="2302705" cy="10477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304385" cy="1048514"/>
                          </a:xfrm>
                          <a:prstGeom prst="rect">
                            <a:avLst/>
                          </a:prstGeom>
                          <a:noFill/>
                          <a:ln>
                            <a:noFill/>
                          </a:ln>
                        </pic:spPr>
                      </pic:pic>
                    </a:graphicData>
                  </a:graphic>
                </wp:inline>
              </w:drawing>
            </w:r>
          </w:p>
        </w:tc>
      </w:tr>
    </w:tbl>
    <w:p w14:paraId="74762133" w14:textId="4B391F7C" w:rsidR="00343413" w:rsidRPr="000E64B7" w:rsidRDefault="009B5F8C" w:rsidP="00343413">
      <w:pPr>
        <w:pStyle w:val="Heading1"/>
        <w:rPr>
          <w:b/>
          <w:sz w:val="44"/>
        </w:rPr>
      </w:pPr>
      <w:r>
        <w:rPr>
          <w:b/>
          <w:bCs w:val="0"/>
          <w:noProof/>
        </w:rPr>
        <w:t>Union Council</w:t>
      </w:r>
      <w:r w:rsidR="00343413">
        <w:rPr>
          <w:b/>
          <w:bCs w:val="0"/>
          <w:noProof/>
        </w:rPr>
        <w:t xml:space="preserve"> </w:t>
      </w:r>
    </w:p>
    <w:tbl>
      <w:tblPr>
        <w:tblW w:w="7059" w:type="dxa"/>
        <w:tblInd w:w="-73" w:type="dxa"/>
        <w:tblLook w:val="0000" w:firstRow="0" w:lastRow="0" w:firstColumn="0" w:lastColumn="0" w:noHBand="0" w:noVBand="0"/>
      </w:tblPr>
      <w:tblGrid>
        <w:gridCol w:w="1267"/>
        <w:gridCol w:w="5792"/>
      </w:tblGrid>
      <w:tr w:rsidR="00343413" w14:paraId="4FC5A634" w14:textId="77777777" w:rsidTr="00C24627">
        <w:trPr>
          <w:cantSplit/>
          <w:trHeight w:val="284"/>
        </w:trPr>
        <w:tc>
          <w:tcPr>
            <w:tcW w:w="1267" w:type="dxa"/>
            <w:vAlign w:val="center"/>
          </w:tcPr>
          <w:p w14:paraId="72E49D3B" w14:textId="33FE7A1E" w:rsidR="00343413" w:rsidRPr="003774FA" w:rsidRDefault="00EF7865" w:rsidP="00C24627">
            <w:pPr>
              <w:rPr>
                <w:b/>
              </w:rPr>
            </w:pPr>
            <w:r>
              <w:rPr>
                <w:b/>
              </w:rPr>
              <w:t>D</w:t>
            </w:r>
            <w:r w:rsidR="00343413" w:rsidRPr="003774FA">
              <w:rPr>
                <w:b/>
              </w:rPr>
              <w:t xml:space="preserve">ate: </w:t>
            </w:r>
          </w:p>
        </w:tc>
        <w:tc>
          <w:tcPr>
            <w:tcW w:w="5792" w:type="dxa"/>
            <w:vAlign w:val="center"/>
          </w:tcPr>
          <w:p w14:paraId="4770DC71" w14:textId="4CDA8147" w:rsidR="00343413" w:rsidRDefault="00A97D0A" w:rsidP="00C82D86">
            <w:r>
              <w:t>16.01.25</w:t>
            </w:r>
          </w:p>
        </w:tc>
      </w:tr>
      <w:tr w:rsidR="00343413" w14:paraId="1BDA7C63" w14:textId="77777777" w:rsidTr="00C24627">
        <w:trPr>
          <w:cantSplit/>
          <w:trHeight w:val="284"/>
        </w:trPr>
        <w:tc>
          <w:tcPr>
            <w:tcW w:w="1267" w:type="dxa"/>
            <w:vAlign w:val="center"/>
          </w:tcPr>
          <w:p w14:paraId="6C85F9D8" w14:textId="38C84FFA" w:rsidR="00343413" w:rsidRPr="003774FA" w:rsidRDefault="00EF7865" w:rsidP="00C24627">
            <w:pPr>
              <w:rPr>
                <w:b/>
              </w:rPr>
            </w:pPr>
            <w:r>
              <w:rPr>
                <w:b/>
              </w:rPr>
              <w:t>T</w:t>
            </w:r>
            <w:r w:rsidR="00343413" w:rsidRPr="003774FA">
              <w:rPr>
                <w:b/>
              </w:rPr>
              <w:t>ime:</w:t>
            </w:r>
          </w:p>
        </w:tc>
        <w:tc>
          <w:tcPr>
            <w:tcW w:w="5792" w:type="dxa"/>
            <w:vAlign w:val="center"/>
          </w:tcPr>
          <w:p w14:paraId="6ACED551" w14:textId="0E66FEC3" w:rsidR="00343413" w:rsidRDefault="00A97D0A" w:rsidP="00C24627">
            <w:r>
              <w:t>5.00pm</w:t>
            </w:r>
          </w:p>
        </w:tc>
      </w:tr>
      <w:tr w:rsidR="00343413" w14:paraId="793E8E54" w14:textId="77777777" w:rsidTr="00C24627">
        <w:trPr>
          <w:cantSplit/>
          <w:trHeight w:val="284"/>
        </w:trPr>
        <w:tc>
          <w:tcPr>
            <w:tcW w:w="1267" w:type="dxa"/>
            <w:vAlign w:val="center"/>
          </w:tcPr>
          <w:p w14:paraId="27E2B476" w14:textId="5A795800" w:rsidR="00343413" w:rsidRPr="003774FA" w:rsidRDefault="00EF7865" w:rsidP="00C24627">
            <w:pPr>
              <w:rPr>
                <w:b/>
              </w:rPr>
            </w:pPr>
            <w:r>
              <w:rPr>
                <w:b/>
              </w:rPr>
              <w:t>L</w:t>
            </w:r>
            <w:r w:rsidR="00343413" w:rsidRPr="003774FA">
              <w:rPr>
                <w:b/>
              </w:rPr>
              <w:t>ocation:</w:t>
            </w:r>
          </w:p>
        </w:tc>
        <w:tc>
          <w:tcPr>
            <w:tcW w:w="5792" w:type="dxa"/>
            <w:vAlign w:val="center"/>
          </w:tcPr>
          <w:p w14:paraId="3F31EC2F" w14:textId="793BEBF6" w:rsidR="00343413" w:rsidRDefault="00123024" w:rsidP="00C24627">
            <w:r>
              <w:t xml:space="preserve">S3.02 and </w:t>
            </w:r>
            <w:proofErr w:type="gramStart"/>
            <w:r>
              <w:t>Online</w:t>
            </w:r>
            <w:proofErr w:type="gramEnd"/>
          </w:p>
        </w:tc>
      </w:tr>
    </w:tbl>
    <w:p w14:paraId="6FE722C0" w14:textId="77777777" w:rsidR="00343413" w:rsidRPr="009B5770" w:rsidRDefault="00343413" w:rsidP="00343413">
      <w:pPr>
        <w:pStyle w:val="Heading2"/>
        <w:rPr>
          <w:b/>
          <w:color w:val="808080"/>
          <w:sz w:val="40"/>
        </w:rPr>
      </w:pPr>
      <w:r>
        <w:rPr>
          <w:b/>
          <w:color w:val="808080"/>
          <w:sz w:val="40"/>
        </w:rPr>
        <w:t>Minutes</w:t>
      </w:r>
    </w:p>
    <w:p w14:paraId="112D11DE" w14:textId="77777777" w:rsidR="00343413" w:rsidRDefault="00343413" w:rsidP="00343413"/>
    <w:tbl>
      <w:tblPr>
        <w:tblW w:w="1054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74"/>
        <w:gridCol w:w="609"/>
        <w:gridCol w:w="8285"/>
        <w:gridCol w:w="878"/>
      </w:tblGrid>
      <w:tr w:rsidR="00343413" w14:paraId="6EF96EDA" w14:textId="77777777" w:rsidTr="000E10AC">
        <w:trPr>
          <w:cantSplit/>
          <w:trHeight w:val="284"/>
        </w:trPr>
        <w:tc>
          <w:tcPr>
            <w:tcW w:w="774" w:type="dxa"/>
          </w:tcPr>
          <w:p w14:paraId="09133DB4" w14:textId="77777777" w:rsidR="00343413" w:rsidRDefault="00343413" w:rsidP="00C24627">
            <w:r>
              <w:t>1.0</w:t>
            </w:r>
          </w:p>
        </w:tc>
        <w:tc>
          <w:tcPr>
            <w:tcW w:w="609" w:type="dxa"/>
          </w:tcPr>
          <w:p w14:paraId="4232E3E1" w14:textId="77777777" w:rsidR="00343413" w:rsidRDefault="00343413" w:rsidP="00C24627">
            <w:r>
              <w:t>1.1</w:t>
            </w:r>
          </w:p>
        </w:tc>
        <w:tc>
          <w:tcPr>
            <w:tcW w:w="8285" w:type="dxa"/>
          </w:tcPr>
          <w:p w14:paraId="25405317" w14:textId="6623BBA6" w:rsidR="006F175E" w:rsidRDefault="00343413" w:rsidP="006F175E">
            <w:r>
              <w:rPr>
                <w:b/>
              </w:rPr>
              <w:t>Present:</w:t>
            </w:r>
            <w:r>
              <w:t xml:space="preserve"> </w:t>
            </w:r>
            <w:r w:rsidR="00295FED">
              <w:t>Will Deeley, Lucy Ryan, Amy Pile, Harry Tomlinson, Wren Sell, Bethany Jackson, Kelly Wiles, Jessica Hughes, Tristan Tipping, Sarah Jackson, Natasha Neal, Erin Cook</w:t>
            </w:r>
            <w:r w:rsidR="006F175E">
              <w:t xml:space="preserve">, </w:t>
            </w:r>
            <w:r w:rsidR="006F175E">
              <w:t xml:space="preserve">Vivian </w:t>
            </w:r>
            <w:proofErr w:type="spellStart"/>
            <w:r w:rsidR="006F175E">
              <w:t>Owobu</w:t>
            </w:r>
            <w:proofErr w:type="spellEnd"/>
            <w:r w:rsidR="006F175E">
              <w:t xml:space="preserve">, </w:t>
            </w:r>
            <w:proofErr w:type="spellStart"/>
            <w:r w:rsidR="006F175E">
              <w:t>Mushtag</w:t>
            </w:r>
            <w:proofErr w:type="spellEnd"/>
            <w:r w:rsidR="006F175E">
              <w:t xml:space="preserve"> </w:t>
            </w:r>
            <w:proofErr w:type="spellStart"/>
            <w:r w:rsidR="006F175E">
              <w:t>Kahin</w:t>
            </w:r>
            <w:proofErr w:type="spellEnd"/>
            <w:r w:rsidR="006F175E">
              <w:t xml:space="preserve">, </w:t>
            </w:r>
            <w:r w:rsidR="006F175E">
              <w:t xml:space="preserve">Joanna </w:t>
            </w:r>
            <w:proofErr w:type="spellStart"/>
            <w:r w:rsidR="006F175E">
              <w:t>Zalewska</w:t>
            </w:r>
            <w:proofErr w:type="spellEnd"/>
            <w:r w:rsidR="006F175E">
              <w:t>-Jarvis</w:t>
            </w:r>
            <w:r w:rsidR="006F175E">
              <w:t xml:space="preserve">, </w:t>
            </w:r>
            <w:proofErr w:type="spellStart"/>
            <w:r w:rsidR="006F175E">
              <w:t>Adaeze</w:t>
            </w:r>
            <w:proofErr w:type="spellEnd"/>
            <w:r w:rsidR="006F175E">
              <w:t xml:space="preserve"> </w:t>
            </w:r>
            <w:proofErr w:type="spellStart"/>
            <w:r w:rsidR="006F175E">
              <w:t>Ubah</w:t>
            </w:r>
            <w:proofErr w:type="spellEnd"/>
            <w:r w:rsidR="006F175E">
              <w:t xml:space="preserve">, </w:t>
            </w:r>
            <w:proofErr w:type="spellStart"/>
            <w:r w:rsidR="006F175E">
              <w:t>Afolayan</w:t>
            </w:r>
            <w:proofErr w:type="spellEnd"/>
            <w:r w:rsidR="006F175E">
              <w:t xml:space="preserve"> </w:t>
            </w:r>
            <w:proofErr w:type="spellStart"/>
            <w:r w:rsidR="006F175E">
              <w:t>Oduntan</w:t>
            </w:r>
            <w:proofErr w:type="spellEnd"/>
            <w:r w:rsidR="006F175E">
              <w:t>,</w:t>
            </w:r>
          </w:p>
          <w:p w14:paraId="111CB53C" w14:textId="14557B78" w:rsidR="006F175E" w:rsidRDefault="006F175E" w:rsidP="006F175E">
            <w:r>
              <w:t>Alana De Capua</w:t>
            </w:r>
            <w:r>
              <w:t xml:space="preserve">, </w:t>
            </w:r>
            <w:r>
              <w:t>Aliyah Rashid</w:t>
            </w:r>
            <w:r>
              <w:t xml:space="preserve">, </w:t>
            </w:r>
            <w:r>
              <w:t xml:space="preserve">Asad </w:t>
            </w:r>
            <w:proofErr w:type="spellStart"/>
            <w:r>
              <w:t>Anfishi</w:t>
            </w:r>
            <w:proofErr w:type="spellEnd"/>
            <w:r>
              <w:t xml:space="preserve">, </w:t>
            </w:r>
            <w:proofErr w:type="spellStart"/>
            <w:r>
              <w:t>Chisom</w:t>
            </w:r>
            <w:proofErr w:type="spellEnd"/>
            <w:r>
              <w:t xml:space="preserve"> </w:t>
            </w:r>
            <w:proofErr w:type="spellStart"/>
            <w:r>
              <w:t>Muomah</w:t>
            </w:r>
            <w:proofErr w:type="spellEnd"/>
            <w:r>
              <w:t xml:space="preserve">, </w:t>
            </w:r>
            <w:r>
              <w:t>Debbie Cunningham</w:t>
            </w:r>
            <w:r>
              <w:t xml:space="preserve">, </w:t>
            </w:r>
          </w:p>
          <w:p w14:paraId="302B0D7A" w14:textId="1A18501B" w:rsidR="006F175E" w:rsidRDefault="006F175E" w:rsidP="006F175E">
            <w:r>
              <w:t>Diana Medrano</w:t>
            </w:r>
            <w:r>
              <w:t xml:space="preserve">, </w:t>
            </w:r>
            <w:proofErr w:type="spellStart"/>
            <w:r>
              <w:t>Docia</w:t>
            </w:r>
            <w:proofErr w:type="spellEnd"/>
            <w:r>
              <w:t xml:space="preserve"> Essel</w:t>
            </w:r>
            <w:r>
              <w:t xml:space="preserve">, </w:t>
            </w:r>
            <w:r>
              <w:t>Donna Langston</w:t>
            </w:r>
            <w:r>
              <w:t xml:space="preserve">, </w:t>
            </w:r>
            <w:r>
              <w:t xml:space="preserve">Duarte </w:t>
            </w:r>
            <w:proofErr w:type="spellStart"/>
            <w:r>
              <w:t>Basto</w:t>
            </w:r>
            <w:proofErr w:type="spellEnd"/>
            <w:r>
              <w:t xml:space="preserve"> De Lima</w:t>
            </w:r>
            <w:r>
              <w:t xml:space="preserve">, </w:t>
            </w:r>
            <w:r>
              <w:t>Emily Cox</w:t>
            </w:r>
            <w:r>
              <w:t xml:space="preserve">, </w:t>
            </w:r>
            <w:r>
              <w:t xml:space="preserve">Gloria </w:t>
            </w:r>
            <w:proofErr w:type="spellStart"/>
            <w:r>
              <w:t>Penu</w:t>
            </w:r>
            <w:proofErr w:type="spellEnd"/>
            <w:r>
              <w:t xml:space="preserve">, </w:t>
            </w:r>
            <w:r>
              <w:t>Gurman Singh</w:t>
            </w:r>
            <w:r>
              <w:t xml:space="preserve">, </w:t>
            </w:r>
            <w:r>
              <w:t>Hannah Middleton</w:t>
            </w:r>
            <w:r>
              <w:t xml:space="preserve">, </w:t>
            </w:r>
            <w:r>
              <w:t>Harry Knowles</w:t>
            </w:r>
            <w:r>
              <w:t xml:space="preserve">, </w:t>
            </w:r>
            <w:r>
              <w:t>Jack Vince</w:t>
            </w:r>
            <w:r>
              <w:t xml:space="preserve">, </w:t>
            </w:r>
            <w:proofErr w:type="spellStart"/>
            <w:r>
              <w:t>Jilna</w:t>
            </w:r>
            <w:proofErr w:type="spellEnd"/>
            <w:r>
              <w:t xml:space="preserve"> James</w:t>
            </w:r>
            <w:r>
              <w:t xml:space="preserve">, </w:t>
            </w:r>
            <w:r>
              <w:t>Matthew Osborne</w:t>
            </w:r>
            <w:r>
              <w:t xml:space="preserve">, </w:t>
            </w:r>
            <w:proofErr w:type="spellStart"/>
            <w:r>
              <w:t>Mirjam</w:t>
            </w:r>
            <w:proofErr w:type="spellEnd"/>
            <w:r>
              <w:t xml:space="preserve"> Moscovici</w:t>
            </w:r>
            <w:r>
              <w:t xml:space="preserve">, </w:t>
            </w:r>
            <w:r>
              <w:t xml:space="preserve">Nadia </w:t>
            </w:r>
            <w:proofErr w:type="spellStart"/>
            <w:r>
              <w:t>Foquim</w:t>
            </w:r>
            <w:proofErr w:type="spellEnd"/>
            <w:r>
              <w:t xml:space="preserve">, </w:t>
            </w:r>
            <w:r>
              <w:t xml:space="preserve">Rose </w:t>
            </w:r>
            <w:proofErr w:type="spellStart"/>
            <w:r>
              <w:t>Anyaegbu</w:t>
            </w:r>
            <w:proofErr w:type="spellEnd"/>
            <w:r>
              <w:t xml:space="preserve">, </w:t>
            </w:r>
            <w:r>
              <w:t>Ryley Shanahan</w:t>
            </w:r>
            <w:r>
              <w:t>,</w:t>
            </w:r>
          </w:p>
          <w:p w14:paraId="72F7F276" w14:textId="71661C57" w:rsidR="006F175E" w:rsidRDefault="006F175E" w:rsidP="006F175E">
            <w:r>
              <w:t>Sadie Stratford</w:t>
            </w:r>
            <w:r>
              <w:t xml:space="preserve">, </w:t>
            </w:r>
            <w:r>
              <w:t>Sarah Jackson</w:t>
            </w:r>
            <w:r>
              <w:t xml:space="preserve">, </w:t>
            </w:r>
            <w:r>
              <w:t xml:space="preserve">Sarah </w:t>
            </w:r>
            <w:proofErr w:type="spellStart"/>
            <w:r>
              <w:t>Squirrell</w:t>
            </w:r>
            <w:proofErr w:type="spellEnd"/>
            <w:r>
              <w:t xml:space="preserve">, </w:t>
            </w:r>
            <w:r>
              <w:t>Stephanie Rodriquez</w:t>
            </w:r>
            <w:r>
              <w:t xml:space="preserve">, </w:t>
            </w:r>
            <w:r>
              <w:t>Thomas Carpenter</w:t>
            </w:r>
            <w:r>
              <w:t>,</w:t>
            </w:r>
          </w:p>
          <w:p w14:paraId="72E3DBC2" w14:textId="4343AC72" w:rsidR="006F175E" w:rsidRDefault="006F175E" w:rsidP="006F175E">
            <w:r>
              <w:t xml:space="preserve">Theo </w:t>
            </w:r>
            <w:proofErr w:type="spellStart"/>
            <w:r>
              <w:t>Richens</w:t>
            </w:r>
            <w:proofErr w:type="spellEnd"/>
            <w:r>
              <w:t xml:space="preserve">, </w:t>
            </w:r>
            <w:r>
              <w:t>Georgia Haynes</w:t>
            </w:r>
            <w:r>
              <w:t xml:space="preserve">, </w:t>
            </w:r>
            <w:r>
              <w:t>Tara-Lee Hollander</w:t>
            </w:r>
            <w:r>
              <w:t xml:space="preserve">, </w:t>
            </w:r>
            <w:r>
              <w:t xml:space="preserve">Ben </w:t>
            </w:r>
            <w:proofErr w:type="spellStart"/>
            <w:r>
              <w:t>Turnball</w:t>
            </w:r>
            <w:proofErr w:type="spellEnd"/>
            <w:r>
              <w:t xml:space="preserve">, </w:t>
            </w:r>
            <w:proofErr w:type="spellStart"/>
            <w:r>
              <w:t>Isham</w:t>
            </w:r>
            <w:proofErr w:type="spellEnd"/>
            <w:r>
              <w:t xml:space="preserve"> Constance</w:t>
            </w:r>
            <w:r>
              <w:t xml:space="preserve">, </w:t>
            </w:r>
          </w:p>
          <w:p w14:paraId="2992FA6E" w14:textId="24756D63" w:rsidR="006F175E" w:rsidRDefault="006F175E" w:rsidP="006F175E">
            <w:r>
              <w:t>Madhav Jayalal</w:t>
            </w:r>
            <w:r>
              <w:t xml:space="preserve">, </w:t>
            </w:r>
            <w:r>
              <w:t>Ratu Nailatikau</w:t>
            </w:r>
            <w:r>
              <w:t xml:space="preserve">, </w:t>
            </w:r>
            <w:r>
              <w:t>Dee Whyte</w:t>
            </w:r>
            <w:r>
              <w:t xml:space="preserve">, </w:t>
            </w:r>
            <w:r>
              <w:t>Shannon Vale</w:t>
            </w:r>
            <w:r>
              <w:t xml:space="preserve">, </w:t>
            </w:r>
            <w:r>
              <w:t>Sachin Davis</w:t>
            </w:r>
            <w:r>
              <w:t xml:space="preserve">, </w:t>
            </w:r>
            <w:r>
              <w:t>Danyal Mehmood</w:t>
            </w:r>
            <w:r>
              <w:t xml:space="preserve">, </w:t>
            </w:r>
            <w:r>
              <w:t>Lily Wood</w:t>
            </w:r>
            <w:r>
              <w:t xml:space="preserve">, </w:t>
            </w:r>
            <w:r>
              <w:t>Thomas Broadbent</w:t>
            </w:r>
            <w:r>
              <w:t xml:space="preserve">, </w:t>
            </w:r>
            <w:r>
              <w:t>Emily Perry</w:t>
            </w:r>
            <w:r>
              <w:t xml:space="preserve">, </w:t>
            </w:r>
            <w:r>
              <w:t xml:space="preserve">Anish </w:t>
            </w:r>
            <w:proofErr w:type="spellStart"/>
            <w:r>
              <w:t>Khuttan</w:t>
            </w:r>
            <w:proofErr w:type="spellEnd"/>
            <w:r>
              <w:t xml:space="preserve">, </w:t>
            </w:r>
            <w:r>
              <w:t xml:space="preserve">Vytautas </w:t>
            </w:r>
            <w:proofErr w:type="spellStart"/>
            <w:r>
              <w:t>Kravcenka</w:t>
            </w:r>
            <w:proofErr w:type="spellEnd"/>
            <w:r>
              <w:t xml:space="preserve">, </w:t>
            </w:r>
            <w:r>
              <w:t>Michael Wilcox</w:t>
            </w:r>
            <w:r>
              <w:t xml:space="preserve">, </w:t>
            </w:r>
            <w:r>
              <w:t>Miles Elliot Aiden Wilder</w:t>
            </w:r>
            <w:r>
              <w:t xml:space="preserve">, </w:t>
            </w:r>
            <w:r>
              <w:t>Phoebe Leonardi</w:t>
            </w:r>
            <w:r>
              <w:t xml:space="preserve">, </w:t>
            </w:r>
            <w:r>
              <w:t>Hugo Chapon</w:t>
            </w:r>
          </w:p>
          <w:p w14:paraId="050E511E" w14:textId="5802AAF4" w:rsidR="00343413" w:rsidRDefault="006F175E" w:rsidP="006F175E">
            <w:r>
              <w:t>Lauren Milne</w:t>
            </w:r>
            <w:r>
              <w:t xml:space="preserve">, </w:t>
            </w:r>
            <w:r>
              <w:t>Ellie Lee</w:t>
            </w:r>
            <w:r>
              <w:t xml:space="preserve">, </w:t>
            </w:r>
            <w:r>
              <w:t>Diya Doshi</w:t>
            </w:r>
            <w:r>
              <w:t xml:space="preserve">, </w:t>
            </w:r>
            <w:r>
              <w:t>Mamta Gautam</w:t>
            </w:r>
            <w:r>
              <w:t xml:space="preserve">, </w:t>
            </w:r>
            <w:r>
              <w:t>Jones Goodacre</w:t>
            </w:r>
            <w:r>
              <w:t xml:space="preserve">, </w:t>
            </w:r>
            <w:r>
              <w:t>John Heatley</w:t>
            </w:r>
            <w:r>
              <w:t xml:space="preserve">, </w:t>
            </w:r>
            <w:r>
              <w:t>Sam Fernandez</w:t>
            </w:r>
            <w:r>
              <w:t xml:space="preserve">, </w:t>
            </w:r>
            <w:r>
              <w:t>Con Macadam</w:t>
            </w:r>
            <w:r>
              <w:t xml:space="preserve">, </w:t>
            </w:r>
            <w:r>
              <w:t>Erin Cook</w:t>
            </w:r>
            <w:r>
              <w:t xml:space="preserve">, </w:t>
            </w:r>
            <w:r>
              <w:t>Malavika Sreekumar</w:t>
            </w:r>
            <w:r>
              <w:t xml:space="preserve">, </w:t>
            </w:r>
            <w:r>
              <w:t>Jacob Afedi</w:t>
            </w:r>
            <w:r>
              <w:t xml:space="preserve">, </w:t>
            </w:r>
            <w:r>
              <w:t xml:space="preserve">Lewis </w:t>
            </w:r>
            <w:proofErr w:type="spellStart"/>
            <w:r>
              <w:t>Mceneaney</w:t>
            </w:r>
            <w:proofErr w:type="spellEnd"/>
          </w:p>
          <w:p w14:paraId="355CFF23" w14:textId="11E7A3DF" w:rsidR="00295FED" w:rsidRPr="007449AE" w:rsidRDefault="00295FED" w:rsidP="00C24627">
            <w:pPr>
              <w:rPr>
                <w:b/>
              </w:rPr>
            </w:pPr>
          </w:p>
        </w:tc>
        <w:tc>
          <w:tcPr>
            <w:tcW w:w="878" w:type="dxa"/>
          </w:tcPr>
          <w:p w14:paraId="4BB4B7BB" w14:textId="77777777" w:rsidR="00343413" w:rsidRPr="004678A4" w:rsidRDefault="00343413" w:rsidP="00C24627">
            <w:pPr>
              <w:rPr>
                <w:b/>
              </w:rPr>
            </w:pPr>
          </w:p>
        </w:tc>
      </w:tr>
      <w:tr w:rsidR="00343413" w14:paraId="715F7B87" w14:textId="77777777" w:rsidTr="000E10AC">
        <w:trPr>
          <w:cantSplit/>
          <w:trHeight w:val="284"/>
        </w:trPr>
        <w:tc>
          <w:tcPr>
            <w:tcW w:w="774" w:type="dxa"/>
          </w:tcPr>
          <w:p w14:paraId="721E8CF1" w14:textId="77777777" w:rsidR="00343413" w:rsidRDefault="00343413" w:rsidP="00C24627"/>
        </w:tc>
        <w:tc>
          <w:tcPr>
            <w:tcW w:w="609" w:type="dxa"/>
          </w:tcPr>
          <w:p w14:paraId="1911DB2F" w14:textId="77777777" w:rsidR="00343413" w:rsidRDefault="00343413" w:rsidP="00C24627">
            <w:r>
              <w:t>1.2</w:t>
            </w:r>
          </w:p>
        </w:tc>
        <w:tc>
          <w:tcPr>
            <w:tcW w:w="8285" w:type="dxa"/>
          </w:tcPr>
          <w:p w14:paraId="5D1267A0" w14:textId="0C510630" w:rsidR="00343413" w:rsidRPr="00295FED" w:rsidRDefault="00343413" w:rsidP="00C24627">
            <w:pPr>
              <w:rPr>
                <w:bCs/>
              </w:rPr>
            </w:pPr>
            <w:r>
              <w:rPr>
                <w:b/>
              </w:rPr>
              <w:t>In attendance</w:t>
            </w:r>
            <w:r w:rsidR="00907715">
              <w:rPr>
                <w:b/>
              </w:rPr>
              <w:t xml:space="preserve">: </w:t>
            </w:r>
            <w:r w:rsidR="00295FED">
              <w:rPr>
                <w:bCs/>
              </w:rPr>
              <w:t>Sarah Nawaz</w:t>
            </w:r>
          </w:p>
        </w:tc>
        <w:tc>
          <w:tcPr>
            <w:tcW w:w="878" w:type="dxa"/>
          </w:tcPr>
          <w:p w14:paraId="261E3EE4" w14:textId="77777777" w:rsidR="00343413" w:rsidRPr="004678A4" w:rsidRDefault="00343413" w:rsidP="00C24627">
            <w:pPr>
              <w:rPr>
                <w:b/>
              </w:rPr>
            </w:pPr>
          </w:p>
        </w:tc>
      </w:tr>
      <w:tr w:rsidR="00343413" w14:paraId="7574881A" w14:textId="77777777" w:rsidTr="000E10AC">
        <w:trPr>
          <w:cantSplit/>
          <w:trHeight w:val="284"/>
        </w:trPr>
        <w:tc>
          <w:tcPr>
            <w:tcW w:w="774" w:type="dxa"/>
          </w:tcPr>
          <w:p w14:paraId="7712EDEA" w14:textId="77777777" w:rsidR="00343413" w:rsidRDefault="00343413" w:rsidP="00C24627"/>
        </w:tc>
        <w:tc>
          <w:tcPr>
            <w:tcW w:w="609" w:type="dxa"/>
          </w:tcPr>
          <w:p w14:paraId="2C3E1E39" w14:textId="77777777" w:rsidR="00343413" w:rsidRDefault="00343413" w:rsidP="00C24627">
            <w:r>
              <w:t>1.3</w:t>
            </w:r>
          </w:p>
        </w:tc>
        <w:tc>
          <w:tcPr>
            <w:tcW w:w="8285" w:type="dxa"/>
          </w:tcPr>
          <w:p w14:paraId="661A400E" w14:textId="5A2EB877" w:rsidR="00343413" w:rsidRPr="000657C9" w:rsidRDefault="00343413" w:rsidP="00C24627">
            <w:pPr>
              <w:rPr>
                <w:bCs/>
              </w:rPr>
            </w:pPr>
            <w:r w:rsidRPr="007449AE">
              <w:rPr>
                <w:b/>
              </w:rPr>
              <w:t>Apologies for Absence</w:t>
            </w:r>
            <w:r w:rsidR="00241295">
              <w:rPr>
                <w:b/>
              </w:rPr>
              <w:t xml:space="preserve"> (Union Officers only)</w:t>
            </w:r>
            <w:r>
              <w:rPr>
                <w:b/>
              </w:rPr>
              <w:t xml:space="preserve">: </w:t>
            </w:r>
          </w:p>
        </w:tc>
        <w:tc>
          <w:tcPr>
            <w:tcW w:w="878" w:type="dxa"/>
          </w:tcPr>
          <w:p w14:paraId="181840A4" w14:textId="77777777" w:rsidR="00343413" w:rsidRPr="004678A4" w:rsidRDefault="00343413" w:rsidP="00C24627">
            <w:pPr>
              <w:rPr>
                <w:b/>
              </w:rPr>
            </w:pPr>
          </w:p>
        </w:tc>
      </w:tr>
      <w:tr w:rsidR="00343413" w14:paraId="7C86EDA7" w14:textId="77777777" w:rsidTr="000E10AC">
        <w:trPr>
          <w:cantSplit/>
          <w:trHeight w:val="284"/>
        </w:trPr>
        <w:tc>
          <w:tcPr>
            <w:tcW w:w="774" w:type="dxa"/>
          </w:tcPr>
          <w:p w14:paraId="129633F3" w14:textId="77777777" w:rsidR="00343413" w:rsidRDefault="00343413" w:rsidP="00C24627"/>
        </w:tc>
        <w:tc>
          <w:tcPr>
            <w:tcW w:w="609" w:type="dxa"/>
          </w:tcPr>
          <w:p w14:paraId="2753B756" w14:textId="586EA728" w:rsidR="00343413" w:rsidRDefault="00343413" w:rsidP="00C24627"/>
        </w:tc>
        <w:tc>
          <w:tcPr>
            <w:tcW w:w="8285" w:type="dxa"/>
          </w:tcPr>
          <w:p w14:paraId="51AD31B6" w14:textId="7535B5BE" w:rsidR="00343413" w:rsidRPr="007449AE" w:rsidRDefault="00343413" w:rsidP="00C24627">
            <w:pPr>
              <w:rPr>
                <w:b/>
              </w:rPr>
            </w:pPr>
          </w:p>
        </w:tc>
        <w:tc>
          <w:tcPr>
            <w:tcW w:w="878" w:type="dxa"/>
          </w:tcPr>
          <w:p w14:paraId="7C58FA4A" w14:textId="77777777" w:rsidR="00343413" w:rsidRDefault="00343413" w:rsidP="00C24627"/>
        </w:tc>
      </w:tr>
      <w:tr w:rsidR="00343413" w14:paraId="000C27DF" w14:textId="77777777" w:rsidTr="000E10AC">
        <w:trPr>
          <w:cantSplit/>
          <w:trHeight w:val="284"/>
        </w:trPr>
        <w:tc>
          <w:tcPr>
            <w:tcW w:w="774" w:type="dxa"/>
          </w:tcPr>
          <w:p w14:paraId="5F581AC6" w14:textId="77777777" w:rsidR="00343413" w:rsidRDefault="00343413" w:rsidP="00C24627"/>
        </w:tc>
        <w:tc>
          <w:tcPr>
            <w:tcW w:w="609" w:type="dxa"/>
          </w:tcPr>
          <w:p w14:paraId="5208088D" w14:textId="77777777" w:rsidR="00343413" w:rsidRDefault="00343413" w:rsidP="00C24627"/>
        </w:tc>
        <w:tc>
          <w:tcPr>
            <w:tcW w:w="8285" w:type="dxa"/>
          </w:tcPr>
          <w:p w14:paraId="193CF546" w14:textId="77777777" w:rsidR="00343413" w:rsidRPr="007449AE" w:rsidRDefault="00343413" w:rsidP="00C24627">
            <w:pPr>
              <w:rPr>
                <w:b/>
              </w:rPr>
            </w:pPr>
          </w:p>
        </w:tc>
        <w:tc>
          <w:tcPr>
            <w:tcW w:w="878" w:type="dxa"/>
          </w:tcPr>
          <w:p w14:paraId="529A2F0F" w14:textId="77777777" w:rsidR="00343413" w:rsidRDefault="00343413" w:rsidP="00C24627"/>
        </w:tc>
      </w:tr>
      <w:tr w:rsidR="00343413" w14:paraId="5080DDC9" w14:textId="77777777" w:rsidTr="000E10AC">
        <w:trPr>
          <w:cantSplit/>
          <w:trHeight w:val="284"/>
        </w:trPr>
        <w:tc>
          <w:tcPr>
            <w:tcW w:w="774" w:type="dxa"/>
          </w:tcPr>
          <w:p w14:paraId="6D624C2F" w14:textId="77777777" w:rsidR="00343413" w:rsidRDefault="00343413" w:rsidP="00C24627">
            <w:r>
              <w:t>2.0</w:t>
            </w:r>
          </w:p>
        </w:tc>
        <w:tc>
          <w:tcPr>
            <w:tcW w:w="609" w:type="dxa"/>
          </w:tcPr>
          <w:p w14:paraId="6F118D6D" w14:textId="77777777" w:rsidR="00343413" w:rsidRDefault="00343413" w:rsidP="00C24627"/>
        </w:tc>
        <w:tc>
          <w:tcPr>
            <w:tcW w:w="8285" w:type="dxa"/>
          </w:tcPr>
          <w:p w14:paraId="0F6B7ADF" w14:textId="07D68D4A" w:rsidR="00343413" w:rsidRPr="00F23D11" w:rsidRDefault="00241295" w:rsidP="002077ED">
            <w:pPr>
              <w:rPr>
                <w:b/>
                <w:bCs/>
              </w:rPr>
            </w:pPr>
            <w:r>
              <w:rPr>
                <w:b/>
                <w:bCs/>
              </w:rPr>
              <w:t>Opening and Key Dates</w:t>
            </w:r>
          </w:p>
        </w:tc>
        <w:tc>
          <w:tcPr>
            <w:tcW w:w="878" w:type="dxa"/>
          </w:tcPr>
          <w:p w14:paraId="2955829F" w14:textId="1DC33D30" w:rsidR="00343413" w:rsidRPr="00812EB0" w:rsidRDefault="00812EB0" w:rsidP="00C24627">
            <w:pPr>
              <w:rPr>
                <w:b/>
                <w:bCs/>
                <w:sz w:val="18"/>
                <w:szCs w:val="18"/>
              </w:rPr>
            </w:pPr>
            <w:r w:rsidRPr="00812EB0">
              <w:rPr>
                <w:b/>
                <w:bCs/>
                <w:sz w:val="18"/>
                <w:szCs w:val="18"/>
              </w:rPr>
              <w:t>EC</w:t>
            </w:r>
          </w:p>
        </w:tc>
      </w:tr>
      <w:tr w:rsidR="00343413" w14:paraId="63AC0D9C" w14:textId="77777777" w:rsidTr="000E10AC">
        <w:trPr>
          <w:cantSplit/>
          <w:trHeight w:val="284"/>
        </w:trPr>
        <w:tc>
          <w:tcPr>
            <w:tcW w:w="774" w:type="dxa"/>
          </w:tcPr>
          <w:p w14:paraId="7AC9418E" w14:textId="77777777" w:rsidR="00343413" w:rsidRDefault="00343413" w:rsidP="00C24627"/>
        </w:tc>
        <w:tc>
          <w:tcPr>
            <w:tcW w:w="609" w:type="dxa"/>
          </w:tcPr>
          <w:p w14:paraId="15E4E71D" w14:textId="77777777" w:rsidR="00343413" w:rsidRDefault="00343413" w:rsidP="00C24627"/>
        </w:tc>
        <w:tc>
          <w:tcPr>
            <w:tcW w:w="8285" w:type="dxa"/>
          </w:tcPr>
          <w:p w14:paraId="76697C33" w14:textId="36C5C124" w:rsidR="00343413" w:rsidRDefault="00812EB0" w:rsidP="00812EB0">
            <w:pPr>
              <w:pStyle w:val="ListParagraph"/>
              <w:numPr>
                <w:ilvl w:val="0"/>
                <w:numId w:val="13"/>
              </w:numPr>
            </w:pPr>
            <w:r>
              <w:t>Big Bucks Meal (Tuesday/Thursday/Sunday at 5.30pm in the Lounge)</w:t>
            </w:r>
          </w:p>
          <w:p w14:paraId="26027554" w14:textId="0E0E2556" w:rsidR="00812EB0" w:rsidRDefault="00812EB0" w:rsidP="00812EB0">
            <w:pPr>
              <w:pStyle w:val="ListParagraph"/>
              <w:numPr>
                <w:ilvl w:val="0"/>
                <w:numId w:val="13"/>
              </w:numPr>
            </w:pPr>
            <w:r>
              <w:t xml:space="preserve">More than a Bar 2025 </w:t>
            </w:r>
          </w:p>
          <w:p w14:paraId="55BF2888" w14:textId="48A5C842" w:rsidR="00812EB0" w:rsidRDefault="00812EB0" w:rsidP="00812EB0">
            <w:pPr>
              <w:pStyle w:val="ListParagraph"/>
              <w:numPr>
                <w:ilvl w:val="0"/>
                <w:numId w:val="13"/>
              </w:numPr>
            </w:pPr>
            <w:r>
              <w:t>OMB! Hacker the Dog: Wednesday 22</w:t>
            </w:r>
            <w:r w:rsidRPr="00812EB0">
              <w:rPr>
                <w:vertAlign w:val="superscript"/>
              </w:rPr>
              <w:t>nd</w:t>
            </w:r>
            <w:r>
              <w:t xml:space="preserve"> Jan from 10pm</w:t>
            </w:r>
          </w:p>
          <w:p w14:paraId="7712CE55" w14:textId="6DE586A0" w:rsidR="00812EB0" w:rsidRDefault="00812EB0" w:rsidP="00812EB0">
            <w:pPr>
              <w:pStyle w:val="ListParagraph"/>
              <w:numPr>
                <w:ilvl w:val="0"/>
                <w:numId w:val="13"/>
              </w:numPr>
            </w:pPr>
            <w:r>
              <w:t>Weekly Mental Health Group sessions: Thursday at 10.15 – 11.45am (sign up is essential)</w:t>
            </w:r>
          </w:p>
          <w:p w14:paraId="2BC87044" w14:textId="546F2CB3" w:rsidR="00812EB0" w:rsidRDefault="00812EB0" w:rsidP="00812EB0">
            <w:pPr>
              <w:pStyle w:val="ListParagraph"/>
              <w:numPr>
                <w:ilvl w:val="0"/>
                <w:numId w:val="13"/>
              </w:numPr>
            </w:pPr>
            <w:r>
              <w:t>Rag Week: 27</w:t>
            </w:r>
            <w:r w:rsidRPr="00812EB0">
              <w:rPr>
                <w:vertAlign w:val="superscript"/>
              </w:rPr>
              <w:t>th</w:t>
            </w:r>
            <w:r>
              <w:t xml:space="preserve"> to 31</w:t>
            </w:r>
            <w:r w:rsidRPr="00812EB0">
              <w:rPr>
                <w:vertAlign w:val="superscript"/>
              </w:rPr>
              <w:t>st</w:t>
            </w:r>
            <w:r>
              <w:t xml:space="preserve"> </w:t>
            </w:r>
            <w:proofErr w:type="gramStart"/>
            <w:r>
              <w:t>Jan</w:t>
            </w:r>
            <w:proofErr w:type="gramEnd"/>
          </w:p>
          <w:p w14:paraId="1126E454" w14:textId="122D8799" w:rsidR="00812EB0" w:rsidRDefault="00812EB0" w:rsidP="00812EB0">
            <w:pPr>
              <w:pStyle w:val="ListParagraph"/>
              <w:numPr>
                <w:ilvl w:val="0"/>
                <w:numId w:val="13"/>
              </w:numPr>
            </w:pPr>
            <w:r>
              <w:t>Boycott your Be</w:t>
            </w:r>
            <w:r w:rsidR="003869E9">
              <w:t>d</w:t>
            </w:r>
            <w:r>
              <w:t>: Sat 1</w:t>
            </w:r>
            <w:r w:rsidRPr="00812EB0">
              <w:rPr>
                <w:vertAlign w:val="superscript"/>
              </w:rPr>
              <w:t>st</w:t>
            </w:r>
            <w:r>
              <w:t xml:space="preserve"> Feb from 7pm in the Events </w:t>
            </w:r>
            <w:proofErr w:type="gramStart"/>
            <w:r>
              <w:t>hall</w:t>
            </w:r>
            <w:proofErr w:type="gramEnd"/>
          </w:p>
          <w:p w14:paraId="15E292DA" w14:textId="11A187E6" w:rsidR="00812EB0" w:rsidRDefault="00812EB0" w:rsidP="00812EB0">
            <w:pPr>
              <w:pStyle w:val="ListParagraph"/>
              <w:numPr>
                <w:ilvl w:val="0"/>
                <w:numId w:val="13"/>
              </w:numPr>
            </w:pPr>
            <w:r>
              <w:t>Wilkinson: Friday 7</w:t>
            </w:r>
            <w:r w:rsidRPr="00812EB0">
              <w:rPr>
                <w:vertAlign w:val="superscript"/>
              </w:rPr>
              <w:t>th</w:t>
            </w:r>
            <w:r>
              <w:t xml:space="preserve"> Feb from 10pm</w:t>
            </w:r>
          </w:p>
          <w:p w14:paraId="50E4D67A" w14:textId="6C827D1D" w:rsidR="00812EB0" w:rsidRDefault="00812EB0" w:rsidP="00812EB0">
            <w:pPr>
              <w:pStyle w:val="ListParagraph"/>
              <w:numPr>
                <w:ilvl w:val="0"/>
                <w:numId w:val="13"/>
              </w:numPr>
            </w:pPr>
            <w:r>
              <w:t>Elections nominations close: Friday 14</w:t>
            </w:r>
            <w:r w:rsidRPr="00812EB0">
              <w:rPr>
                <w:vertAlign w:val="superscript"/>
              </w:rPr>
              <w:t>th</w:t>
            </w:r>
            <w:r>
              <w:t xml:space="preserve"> Feb at 12pm</w:t>
            </w:r>
          </w:p>
          <w:p w14:paraId="09830733" w14:textId="7EFC207A" w:rsidR="00295FED" w:rsidRPr="008F6D2D" w:rsidRDefault="00295FED" w:rsidP="00263621"/>
        </w:tc>
        <w:tc>
          <w:tcPr>
            <w:tcW w:w="878" w:type="dxa"/>
          </w:tcPr>
          <w:p w14:paraId="02B7E3D5" w14:textId="77777777" w:rsidR="00343413" w:rsidRDefault="00343413" w:rsidP="00C24627"/>
        </w:tc>
      </w:tr>
      <w:tr w:rsidR="00343413" w14:paraId="5226734A" w14:textId="77777777" w:rsidTr="000E10AC">
        <w:trPr>
          <w:cantSplit/>
          <w:trHeight w:val="284"/>
        </w:trPr>
        <w:tc>
          <w:tcPr>
            <w:tcW w:w="774" w:type="dxa"/>
          </w:tcPr>
          <w:p w14:paraId="5A931275" w14:textId="77777777" w:rsidR="00343413" w:rsidRDefault="00343413" w:rsidP="00C24627"/>
        </w:tc>
        <w:tc>
          <w:tcPr>
            <w:tcW w:w="609" w:type="dxa"/>
          </w:tcPr>
          <w:p w14:paraId="5737FBDA" w14:textId="77777777" w:rsidR="00343413" w:rsidRDefault="00343413" w:rsidP="00C24627"/>
        </w:tc>
        <w:tc>
          <w:tcPr>
            <w:tcW w:w="8285" w:type="dxa"/>
          </w:tcPr>
          <w:p w14:paraId="19C5C2DF" w14:textId="77777777" w:rsidR="00343413" w:rsidRPr="007449AE" w:rsidRDefault="00343413" w:rsidP="00C24627">
            <w:pPr>
              <w:rPr>
                <w:b/>
              </w:rPr>
            </w:pPr>
          </w:p>
        </w:tc>
        <w:tc>
          <w:tcPr>
            <w:tcW w:w="878" w:type="dxa"/>
          </w:tcPr>
          <w:p w14:paraId="52D1B556" w14:textId="77777777" w:rsidR="00343413" w:rsidRDefault="00343413" w:rsidP="00C24627"/>
        </w:tc>
      </w:tr>
      <w:tr w:rsidR="00343413" w14:paraId="7D5677EA" w14:textId="77777777" w:rsidTr="000E10AC">
        <w:trPr>
          <w:cantSplit/>
          <w:trHeight w:val="284"/>
        </w:trPr>
        <w:tc>
          <w:tcPr>
            <w:tcW w:w="774" w:type="dxa"/>
          </w:tcPr>
          <w:p w14:paraId="2821CFED" w14:textId="77777777" w:rsidR="00343413" w:rsidRDefault="00343413" w:rsidP="00C24627">
            <w:r>
              <w:t>3.0</w:t>
            </w:r>
          </w:p>
        </w:tc>
        <w:tc>
          <w:tcPr>
            <w:tcW w:w="609" w:type="dxa"/>
          </w:tcPr>
          <w:p w14:paraId="34327C1C" w14:textId="77777777" w:rsidR="00343413" w:rsidRDefault="00343413" w:rsidP="00C24627"/>
        </w:tc>
        <w:tc>
          <w:tcPr>
            <w:tcW w:w="8285" w:type="dxa"/>
          </w:tcPr>
          <w:p w14:paraId="0FCFFCD1" w14:textId="0F3B7C0D" w:rsidR="00343413" w:rsidRPr="00C5103A" w:rsidRDefault="00E826E5" w:rsidP="00C24627">
            <w:pPr>
              <w:rPr>
                <w:b/>
                <w:bCs/>
              </w:rPr>
            </w:pPr>
            <w:r>
              <w:rPr>
                <w:b/>
                <w:bCs/>
              </w:rPr>
              <w:t xml:space="preserve">Elected Officer </w:t>
            </w:r>
            <w:r w:rsidR="00F23D11">
              <w:rPr>
                <w:b/>
                <w:bCs/>
              </w:rPr>
              <w:t>Updates</w:t>
            </w:r>
          </w:p>
        </w:tc>
        <w:tc>
          <w:tcPr>
            <w:tcW w:w="878" w:type="dxa"/>
          </w:tcPr>
          <w:p w14:paraId="39228BB5" w14:textId="77777777" w:rsidR="00343413" w:rsidRDefault="00343413" w:rsidP="00C24627"/>
        </w:tc>
      </w:tr>
      <w:tr w:rsidR="00343413" w14:paraId="5C4399A8" w14:textId="77777777" w:rsidTr="000E10AC">
        <w:trPr>
          <w:cantSplit/>
          <w:trHeight w:val="284"/>
        </w:trPr>
        <w:tc>
          <w:tcPr>
            <w:tcW w:w="774" w:type="dxa"/>
          </w:tcPr>
          <w:p w14:paraId="7943520D" w14:textId="77777777" w:rsidR="00343413" w:rsidRDefault="00343413" w:rsidP="00C24627"/>
        </w:tc>
        <w:tc>
          <w:tcPr>
            <w:tcW w:w="609" w:type="dxa"/>
          </w:tcPr>
          <w:p w14:paraId="26AFBB47" w14:textId="77777777" w:rsidR="00343413" w:rsidRDefault="00343413" w:rsidP="00C24627"/>
        </w:tc>
        <w:tc>
          <w:tcPr>
            <w:tcW w:w="8285" w:type="dxa"/>
          </w:tcPr>
          <w:p w14:paraId="4DDCF016" w14:textId="599EBDFC" w:rsidR="00AB76D9" w:rsidRDefault="00AB76D9" w:rsidP="00241295">
            <w:pPr>
              <w:rPr>
                <w:bCs/>
                <w:u w:val="single"/>
              </w:rPr>
            </w:pPr>
            <w:r>
              <w:rPr>
                <w:bCs/>
                <w:u w:val="single"/>
              </w:rPr>
              <w:t>HT (VPEW HW)</w:t>
            </w:r>
          </w:p>
          <w:p w14:paraId="0C412088" w14:textId="77777777" w:rsidR="00812EB0" w:rsidRPr="00660B47" w:rsidRDefault="00812EB0" w:rsidP="00812EB0">
            <w:pPr>
              <w:numPr>
                <w:ilvl w:val="0"/>
                <w:numId w:val="14"/>
              </w:numPr>
            </w:pPr>
            <w:r>
              <w:t>Care Leaver Campaign: p</w:t>
            </w:r>
            <w:r w:rsidRPr="00660B47">
              <w:t xml:space="preserve">rovided Support for Care Leaver students over the holidays via the winter activities. This includes Chocolate bomb making, Card making, a Winter walk and Boxing Day dinner. </w:t>
            </w:r>
            <w:r>
              <w:t xml:space="preserve">Looking to put on events over Easter and Summer holidays. </w:t>
            </w:r>
          </w:p>
          <w:p w14:paraId="3989C2E5" w14:textId="77777777" w:rsidR="00812EB0" w:rsidRPr="00660B47" w:rsidRDefault="00812EB0" w:rsidP="00812EB0">
            <w:pPr>
              <w:numPr>
                <w:ilvl w:val="0"/>
                <w:numId w:val="14"/>
              </w:numPr>
            </w:pPr>
            <w:r w:rsidRPr="00660B47">
              <w:t>Created promotional material for Harold’s Hydration (Posters, Leaflets, social media)</w:t>
            </w:r>
            <w:r>
              <w:t xml:space="preserve"> and looking to expand the campaign during Varsity and Refresher’s</w:t>
            </w:r>
          </w:p>
          <w:p w14:paraId="75069B96" w14:textId="77777777" w:rsidR="00812EB0" w:rsidRPr="00660B47" w:rsidRDefault="00812EB0" w:rsidP="00812EB0">
            <w:pPr>
              <w:numPr>
                <w:ilvl w:val="0"/>
                <w:numId w:val="14"/>
              </w:numPr>
            </w:pPr>
            <w:r w:rsidRPr="00660B47">
              <w:t>New Laptop lockers have been installed</w:t>
            </w:r>
            <w:r>
              <w:t xml:space="preserve"> in library</w:t>
            </w:r>
            <w:r w:rsidRPr="00660B47">
              <w:t xml:space="preserve">; Helping reduce digital poverty. Should be ready to go from the week of 13/01/25. </w:t>
            </w:r>
          </w:p>
          <w:p w14:paraId="724279B5" w14:textId="77777777" w:rsidR="000E2962" w:rsidRDefault="000E2962" w:rsidP="00241295">
            <w:pPr>
              <w:rPr>
                <w:bCs/>
              </w:rPr>
            </w:pPr>
          </w:p>
          <w:p w14:paraId="798C5EB9" w14:textId="55B0C566" w:rsidR="000E2962" w:rsidRDefault="000E2962" w:rsidP="00241295">
            <w:pPr>
              <w:rPr>
                <w:bCs/>
                <w:u w:val="single"/>
              </w:rPr>
            </w:pPr>
            <w:r w:rsidRPr="00812EB0">
              <w:rPr>
                <w:bCs/>
                <w:u w:val="single"/>
              </w:rPr>
              <w:t>AP (President)</w:t>
            </w:r>
          </w:p>
          <w:p w14:paraId="39F46994" w14:textId="77777777" w:rsidR="00812EB0" w:rsidRPr="00660B47" w:rsidRDefault="00812EB0" w:rsidP="00812EB0">
            <w:pPr>
              <w:numPr>
                <w:ilvl w:val="0"/>
                <w:numId w:val="15"/>
              </w:numPr>
            </w:pPr>
            <w:r w:rsidRPr="00660B47">
              <w:rPr>
                <w:lang w:val="en-US"/>
              </w:rPr>
              <w:t>Umbrella of Safety is now Safety Net</w:t>
            </w:r>
            <w:r>
              <w:rPr>
                <w:lang w:val="en-US"/>
              </w:rPr>
              <w:t xml:space="preserve">: the aim is to ensure students feel safe and supported by having resources available in one place. Currently putting together a spreadsheet with all the available resources and support. The student hub and dean of students are involved. </w:t>
            </w:r>
          </w:p>
          <w:p w14:paraId="70831872" w14:textId="77777777" w:rsidR="00812EB0" w:rsidRPr="00660B47" w:rsidRDefault="00812EB0" w:rsidP="00812EB0">
            <w:pPr>
              <w:numPr>
                <w:ilvl w:val="0"/>
                <w:numId w:val="15"/>
              </w:numPr>
            </w:pPr>
            <w:r w:rsidRPr="00660B47">
              <w:rPr>
                <w:lang w:val="en-US"/>
              </w:rPr>
              <w:t xml:space="preserve">University Council Away </w:t>
            </w:r>
            <w:proofErr w:type="gramStart"/>
            <w:r w:rsidRPr="00660B47">
              <w:rPr>
                <w:lang w:val="en-US"/>
              </w:rPr>
              <w:t>Day</w:t>
            </w:r>
            <w:r>
              <w:rPr>
                <w:lang w:val="en-US"/>
              </w:rPr>
              <w:t>:</w:t>
            </w:r>
            <w:proofErr w:type="gramEnd"/>
            <w:r>
              <w:rPr>
                <w:lang w:val="en-US"/>
              </w:rPr>
              <w:t xml:space="preserve"> takes place next month during which students have an opportunity to speak about their experiences at university with Council members. A plan for the day was circulated via email and currently have 5 students interested in taking </w:t>
            </w:r>
            <w:proofErr w:type="gramStart"/>
            <w:r>
              <w:rPr>
                <w:lang w:val="en-US"/>
              </w:rPr>
              <w:t>part</w:t>
            </w:r>
            <w:proofErr w:type="gramEnd"/>
          </w:p>
          <w:p w14:paraId="00865CFA" w14:textId="77777777" w:rsidR="00812EB0" w:rsidRPr="00660B47" w:rsidRDefault="00812EB0" w:rsidP="00812EB0">
            <w:pPr>
              <w:numPr>
                <w:ilvl w:val="0"/>
                <w:numId w:val="15"/>
              </w:numPr>
            </w:pPr>
            <w:r w:rsidRPr="00660B47">
              <w:rPr>
                <w:lang w:val="en-US"/>
              </w:rPr>
              <w:t>The Big Sleep Out</w:t>
            </w:r>
            <w:r>
              <w:rPr>
                <w:lang w:val="en-US"/>
              </w:rPr>
              <w:t xml:space="preserve"> for Wycombe Homeless Connection: will be doing this with HT and it takes place at Adam’s Park.</w:t>
            </w:r>
          </w:p>
          <w:p w14:paraId="11D4D190" w14:textId="77777777" w:rsidR="00812EB0" w:rsidRPr="00812EB0" w:rsidRDefault="00812EB0" w:rsidP="00241295">
            <w:pPr>
              <w:rPr>
                <w:bCs/>
                <w:u w:val="single"/>
              </w:rPr>
            </w:pPr>
          </w:p>
          <w:p w14:paraId="64724075" w14:textId="77777777" w:rsidR="00AB76D9" w:rsidRDefault="00AB76D9" w:rsidP="00241295">
            <w:pPr>
              <w:rPr>
                <w:bCs/>
                <w:u w:val="single"/>
              </w:rPr>
            </w:pPr>
          </w:p>
          <w:p w14:paraId="0FF926B7" w14:textId="4FC8C674" w:rsidR="00C04D23" w:rsidRPr="00F36855" w:rsidRDefault="00CA3FE3" w:rsidP="00241295">
            <w:pPr>
              <w:rPr>
                <w:bCs/>
                <w:u w:val="single"/>
              </w:rPr>
            </w:pPr>
            <w:r w:rsidRPr="00F36855">
              <w:rPr>
                <w:bCs/>
                <w:u w:val="single"/>
              </w:rPr>
              <w:t>BJ (VPEW for UXB and AYLS)</w:t>
            </w:r>
          </w:p>
          <w:p w14:paraId="54FBE2CC" w14:textId="77777777" w:rsidR="00CA3FE3" w:rsidRDefault="00CA3FE3" w:rsidP="00CA3FE3">
            <w:pPr>
              <w:pStyle w:val="ListParagraph"/>
              <w:numPr>
                <w:ilvl w:val="0"/>
                <w:numId w:val="10"/>
              </w:numPr>
              <w:spacing w:after="160" w:line="279" w:lineRule="auto"/>
            </w:pPr>
            <w:r w:rsidRPr="4B8498A8">
              <w:t>Kitting Out Wellbeing</w:t>
            </w:r>
          </w:p>
          <w:p w14:paraId="5E389B14" w14:textId="77777777" w:rsidR="00CA3FE3" w:rsidRDefault="00CA3FE3" w:rsidP="00CA3FE3">
            <w:pPr>
              <w:pStyle w:val="ListParagraph"/>
              <w:numPr>
                <w:ilvl w:val="1"/>
                <w:numId w:val="10"/>
              </w:numPr>
              <w:spacing w:after="160" w:line="279" w:lineRule="auto"/>
            </w:pPr>
            <w:r w:rsidRPr="4B8498A8">
              <w:t>Wellbeing kits launched 18</w:t>
            </w:r>
            <w:r w:rsidRPr="4B8498A8">
              <w:rPr>
                <w:vertAlign w:val="superscript"/>
              </w:rPr>
              <w:t>th</w:t>
            </w:r>
            <w:r w:rsidRPr="4B8498A8">
              <w:t xml:space="preserve"> </w:t>
            </w:r>
            <w:proofErr w:type="gramStart"/>
            <w:r w:rsidRPr="4B8498A8">
              <w:t>Dec</w:t>
            </w:r>
            <w:proofErr w:type="gramEnd"/>
          </w:p>
          <w:p w14:paraId="3CA2287B" w14:textId="77777777" w:rsidR="00CA3FE3" w:rsidRDefault="00CA3FE3" w:rsidP="00CA3FE3">
            <w:pPr>
              <w:pStyle w:val="ListParagraph"/>
              <w:numPr>
                <w:ilvl w:val="1"/>
                <w:numId w:val="10"/>
              </w:numPr>
              <w:spacing w:after="160" w:line="279" w:lineRule="auto"/>
            </w:pPr>
            <w:r w:rsidRPr="4B8498A8">
              <w:t xml:space="preserve">Students can collect these boxes from the SU offices of the </w:t>
            </w:r>
            <w:proofErr w:type="gramStart"/>
            <w:r w:rsidRPr="4B8498A8">
              <w:t>campus</w:t>
            </w:r>
            <w:proofErr w:type="gramEnd"/>
          </w:p>
          <w:p w14:paraId="33F7C4D6" w14:textId="77777777" w:rsidR="00CA3FE3" w:rsidRDefault="00CA3FE3" w:rsidP="00CA3FE3">
            <w:pPr>
              <w:pStyle w:val="ListParagraph"/>
              <w:numPr>
                <w:ilvl w:val="1"/>
                <w:numId w:val="10"/>
              </w:numPr>
              <w:spacing w:after="160" w:line="279" w:lineRule="auto"/>
            </w:pPr>
            <w:r w:rsidRPr="4B8498A8">
              <w:t xml:space="preserve">Boxes contain resources for self-help techniques and strategies, as well as signposting to support services. The boxes are plain to encourage you to design your wellbeing kit to make it completely unique to you. It is also bigger so you can add your own items to it too. </w:t>
            </w:r>
          </w:p>
          <w:p w14:paraId="43470A87" w14:textId="77777777" w:rsidR="00CA3FE3" w:rsidRDefault="00CA3FE3" w:rsidP="00CA3FE3">
            <w:pPr>
              <w:pStyle w:val="ListParagraph"/>
              <w:numPr>
                <w:ilvl w:val="0"/>
                <w:numId w:val="10"/>
              </w:numPr>
              <w:spacing w:after="160" w:line="279" w:lineRule="auto"/>
            </w:pPr>
            <w:r w:rsidRPr="4B8498A8">
              <w:t xml:space="preserve">Welcome </w:t>
            </w:r>
            <w:proofErr w:type="gramStart"/>
            <w:r w:rsidRPr="4B8498A8">
              <w:t>week</w:t>
            </w:r>
            <w:proofErr w:type="gramEnd"/>
          </w:p>
          <w:p w14:paraId="176BAD25" w14:textId="77777777" w:rsidR="00CA3FE3" w:rsidRDefault="00CA3FE3" w:rsidP="00CA3FE3">
            <w:pPr>
              <w:pStyle w:val="ListParagraph"/>
              <w:numPr>
                <w:ilvl w:val="1"/>
                <w:numId w:val="10"/>
              </w:numPr>
              <w:spacing w:after="160" w:line="279" w:lineRule="auto"/>
            </w:pPr>
            <w:r w:rsidRPr="73904F3A">
              <w:t>Induction week for Jan 25 cohorts – telling students about the Students’ Union</w:t>
            </w:r>
          </w:p>
          <w:p w14:paraId="18DE1E97" w14:textId="77777777" w:rsidR="00CA3FE3" w:rsidRDefault="00CA3FE3" w:rsidP="00CA3FE3">
            <w:pPr>
              <w:pStyle w:val="ListParagraph"/>
              <w:numPr>
                <w:ilvl w:val="1"/>
                <w:numId w:val="10"/>
              </w:numPr>
              <w:spacing w:after="160" w:line="279" w:lineRule="auto"/>
            </w:pPr>
            <w:r w:rsidRPr="4B8498A8">
              <w:t xml:space="preserve">Students returning after </w:t>
            </w:r>
            <w:proofErr w:type="gramStart"/>
            <w:r w:rsidRPr="4B8498A8">
              <w:t>break</w:t>
            </w:r>
            <w:proofErr w:type="gramEnd"/>
          </w:p>
          <w:p w14:paraId="1C483889" w14:textId="77777777" w:rsidR="00CA3FE3" w:rsidRDefault="00CA3FE3" w:rsidP="00CA3FE3">
            <w:pPr>
              <w:pStyle w:val="ListParagraph"/>
              <w:numPr>
                <w:ilvl w:val="1"/>
                <w:numId w:val="10"/>
              </w:numPr>
              <w:spacing w:after="160" w:line="279" w:lineRule="auto"/>
            </w:pPr>
            <w:r w:rsidRPr="4B8498A8">
              <w:t>Range of activities available for students to take part in across both Uxbridge and Aylesbury</w:t>
            </w:r>
          </w:p>
          <w:p w14:paraId="19ADA3A8" w14:textId="77777777" w:rsidR="00CA3FE3" w:rsidRDefault="00CA3FE3" w:rsidP="00CA3FE3">
            <w:pPr>
              <w:pStyle w:val="ListParagraph"/>
              <w:numPr>
                <w:ilvl w:val="1"/>
                <w:numId w:val="10"/>
              </w:numPr>
              <w:spacing w:after="160" w:line="279" w:lineRule="auto"/>
            </w:pPr>
            <w:r w:rsidRPr="4B8498A8">
              <w:t>Attending refreshers events</w:t>
            </w:r>
          </w:p>
          <w:p w14:paraId="356C2D3D" w14:textId="77777777" w:rsidR="00CA3FE3" w:rsidRDefault="00CA3FE3" w:rsidP="00CA3FE3">
            <w:pPr>
              <w:pStyle w:val="ListParagraph"/>
              <w:numPr>
                <w:ilvl w:val="0"/>
                <w:numId w:val="10"/>
              </w:numPr>
              <w:spacing w:after="160" w:line="279" w:lineRule="auto"/>
            </w:pPr>
            <w:r w:rsidRPr="4B8498A8">
              <w:t>Uxbridge</w:t>
            </w:r>
          </w:p>
          <w:p w14:paraId="12104266" w14:textId="77777777" w:rsidR="00CA3FE3" w:rsidRDefault="00CA3FE3" w:rsidP="00CA3FE3">
            <w:pPr>
              <w:pStyle w:val="ListParagraph"/>
              <w:numPr>
                <w:ilvl w:val="1"/>
                <w:numId w:val="10"/>
              </w:numPr>
              <w:spacing w:after="160" w:line="279" w:lineRule="auto"/>
            </w:pPr>
            <w:r w:rsidRPr="4B8498A8">
              <w:t>Campus Link – additional trip from HW/</w:t>
            </w:r>
            <w:proofErr w:type="spellStart"/>
            <w:r w:rsidRPr="4B8498A8">
              <w:t>Uxb</w:t>
            </w:r>
            <w:proofErr w:type="spellEnd"/>
            <w:r w:rsidRPr="4B8498A8">
              <w:t>. Lobbied for a service during the day to support students. Has been in place since 13</w:t>
            </w:r>
            <w:r w:rsidRPr="4B8498A8">
              <w:rPr>
                <w:vertAlign w:val="superscript"/>
              </w:rPr>
              <w:t>th</w:t>
            </w:r>
            <w:r w:rsidRPr="4B8498A8">
              <w:t xml:space="preserve"> Jan. </w:t>
            </w:r>
          </w:p>
          <w:p w14:paraId="14CFF03D" w14:textId="77777777" w:rsidR="00CA3FE3" w:rsidRDefault="00CA3FE3" w:rsidP="00CA3FE3">
            <w:pPr>
              <w:pStyle w:val="ListParagraph"/>
              <w:numPr>
                <w:ilvl w:val="2"/>
                <w:numId w:val="10"/>
              </w:numPr>
              <w:spacing w:after="160" w:line="279" w:lineRule="auto"/>
            </w:pPr>
            <w:r w:rsidRPr="4B8498A8">
              <w:t xml:space="preserve">If there are any concerns, please do let us </w:t>
            </w:r>
            <w:proofErr w:type="gramStart"/>
            <w:r w:rsidRPr="4B8498A8">
              <w:t>know</w:t>
            </w:r>
            <w:proofErr w:type="gramEnd"/>
          </w:p>
          <w:p w14:paraId="08401BF2" w14:textId="77777777" w:rsidR="00CA3FE3" w:rsidRDefault="00CA3FE3" w:rsidP="00CA3FE3">
            <w:pPr>
              <w:pStyle w:val="ListParagraph"/>
              <w:numPr>
                <w:ilvl w:val="1"/>
                <w:numId w:val="10"/>
              </w:numPr>
              <w:spacing w:after="160" w:line="279" w:lineRule="auto"/>
            </w:pPr>
            <w:r w:rsidRPr="73904F3A">
              <w:t xml:space="preserve">Chairs – park room chairs are being actioned. </w:t>
            </w:r>
          </w:p>
          <w:p w14:paraId="1E7CC6D7" w14:textId="77777777" w:rsidR="00CA3FE3" w:rsidRDefault="00CA3FE3" w:rsidP="00CA3FE3">
            <w:pPr>
              <w:pStyle w:val="ListParagraph"/>
              <w:numPr>
                <w:ilvl w:val="2"/>
                <w:numId w:val="10"/>
              </w:numPr>
              <w:spacing w:after="160" w:line="279" w:lineRule="auto"/>
            </w:pPr>
            <w:r w:rsidRPr="73904F3A">
              <w:t xml:space="preserve">Been speaking to various stakeholders within the university about the seating. </w:t>
            </w:r>
          </w:p>
          <w:p w14:paraId="33E4FB3A" w14:textId="77777777" w:rsidR="00CA3FE3" w:rsidRDefault="00CA3FE3" w:rsidP="00CA3FE3">
            <w:pPr>
              <w:pStyle w:val="ListParagraph"/>
              <w:numPr>
                <w:ilvl w:val="2"/>
                <w:numId w:val="10"/>
              </w:numPr>
              <w:spacing w:after="160" w:line="279" w:lineRule="auto"/>
            </w:pPr>
            <w:r w:rsidRPr="73904F3A">
              <w:t xml:space="preserve">At this stage the university are waiting for the order to be processed and delivered. </w:t>
            </w:r>
          </w:p>
          <w:p w14:paraId="7286A0BB" w14:textId="77777777" w:rsidR="00CA3FE3" w:rsidRDefault="00CA3FE3" w:rsidP="00CA3FE3">
            <w:pPr>
              <w:pStyle w:val="ListParagraph"/>
              <w:numPr>
                <w:ilvl w:val="2"/>
                <w:numId w:val="10"/>
              </w:numPr>
              <w:spacing w:after="160" w:line="279" w:lineRule="auto"/>
            </w:pPr>
            <w:r w:rsidRPr="73904F3A">
              <w:t xml:space="preserve">There is not date for delivery </w:t>
            </w:r>
            <w:proofErr w:type="gramStart"/>
            <w:r w:rsidRPr="73904F3A">
              <w:t>yet</w:t>
            </w:r>
            <w:proofErr w:type="gramEnd"/>
          </w:p>
          <w:p w14:paraId="31D11CC5" w14:textId="77777777" w:rsidR="00CA3FE3" w:rsidRDefault="00CA3FE3" w:rsidP="00CA3FE3">
            <w:pPr>
              <w:pStyle w:val="ListParagraph"/>
              <w:numPr>
                <w:ilvl w:val="0"/>
                <w:numId w:val="10"/>
              </w:numPr>
              <w:spacing w:after="160" w:line="279" w:lineRule="auto"/>
            </w:pPr>
            <w:r w:rsidRPr="4B8498A8">
              <w:t xml:space="preserve">Boycott your </w:t>
            </w:r>
            <w:proofErr w:type="gramStart"/>
            <w:r w:rsidRPr="4B8498A8">
              <w:t>Bed</w:t>
            </w:r>
            <w:proofErr w:type="gramEnd"/>
          </w:p>
          <w:p w14:paraId="3E498EB4" w14:textId="77777777" w:rsidR="00CA3FE3" w:rsidRDefault="00CA3FE3" w:rsidP="00CA3FE3">
            <w:pPr>
              <w:pStyle w:val="ListParagraph"/>
              <w:numPr>
                <w:ilvl w:val="1"/>
                <w:numId w:val="10"/>
              </w:numPr>
              <w:spacing w:after="160" w:line="279" w:lineRule="auto"/>
            </w:pPr>
            <w:r w:rsidRPr="4B8498A8">
              <w:t>1</w:t>
            </w:r>
            <w:r w:rsidRPr="4B8498A8">
              <w:rPr>
                <w:vertAlign w:val="superscript"/>
              </w:rPr>
              <w:t>st</w:t>
            </w:r>
            <w:r w:rsidRPr="4B8498A8">
              <w:t xml:space="preserve"> Feb</w:t>
            </w:r>
          </w:p>
          <w:p w14:paraId="26F460C4" w14:textId="77777777" w:rsidR="00CA3FE3" w:rsidRDefault="00CA3FE3" w:rsidP="00CA3FE3">
            <w:pPr>
              <w:pStyle w:val="ListParagraph"/>
              <w:numPr>
                <w:ilvl w:val="1"/>
                <w:numId w:val="10"/>
              </w:numPr>
              <w:spacing w:after="160" w:line="279" w:lineRule="auto"/>
            </w:pPr>
            <w:r w:rsidRPr="4B8498A8">
              <w:t>12 hours of swapping your bed for the events hall floor</w:t>
            </w:r>
          </w:p>
          <w:p w14:paraId="0830FCB9" w14:textId="77777777" w:rsidR="00CA3FE3" w:rsidRDefault="00CA3FE3" w:rsidP="00CA3FE3">
            <w:pPr>
              <w:pStyle w:val="ListParagraph"/>
              <w:numPr>
                <w:ilvl w:val="1"/>
                <w:numId w:val="10"/>
              </w:numPr>
              <w:spacing w:after="160" w:line="279" w:lineRule="auto"/>
            </w:pPr>
            <w:r w:rsidRPr="4B8498A8">
              <w:t xml:space="preserve">Raising money for Wycombe Homelessness connection. Charity in Wycombe who support individuals with homelessness. </w:t>
            </w:r>
          </w:p>
          <w:p w14:paraId="5A5BFD8D" w14:textId="77777777" w:rsidR="00CA3FE3" w:rsidRDefault="00CA3FE3" w:rsidP="00CA3FE3">
            <w:pPr>
              <w:pStyle w:val="ListParagraph"/>
              <w:numPr>
                <w:ilvl w:val="1"/>
                <w:numId w:val="10"/>
              </w:numPr>
              <w:spacing w:after="160" w:line="279" w:lineRule="auto"/>
            </w:pPr>
            <w:r w:rsidRPr="4B8498A8">
              <w:t xml:space="preserve">Event starts at 7pm on the Saturday and will finish at 7am on the </w:t>
            </w:r>
            <w:proofErr w:type="gramStart"/>
            <w:r w:rsidRPr="4B8498A8">
              <w:t>Sunday</w:t>
            </w:r>
            <w:proofErr w:type="gramEnd"/>
          </w:p>
          <w:p w14:paraId="161AFAD8" w14:textId="77777777" w:rsidR="00CA3FE3" w:rsidRDefault="00CA3FE3" w:rsidP="00CA3FE3">
            <w:pPr>
              <w:pStyle w:val="ListParagraph"/>
              <w:numPr>
                <w:ilvl w:val="1"/>
                <w:numId w:val="10"/>
              </w:numPr>
              <w:spacing w:after="160" w:line="279" w:lineRule="auto"/>
            </w:pPr>
            <w:r w:rsidRPr="4B8498A8">
              <w:t xml:space="preserve">We’ll be doing activities in the </w:t>
            </w:r>
            <w:proofErr w:type="gramStart"/>
            <w:r w:rsidRPr="4B8498A8">
              <w:t>evening</w:t>
            </w:r>
            <w:proofErr w:type="gramEnd"/>
            <w:r w:rsidRPr="4B8498A8">
              <w:t xml:space="preserve"> </w:t>
            </w:r>
          </w:p>
          <w:p w14:paraId="2415E42C" w14:textId="77777777" w:rsidR="00CA3FE3" w:rsidRDefault="00CA3FE3" w:rsidP="00CA3FE3">
            <w:pPr>
              <w:pStyle w:val="ListParagraph"/>
              <w:numPr>
                <w:ilvl w:val="1"/>
                <w:numId w:val="10"/>
              </w:numPr>
              <w:spacing w:after="160" w:line="279" w:lineRule="auto"/>
            </w:pPr>
            <w:r w:rsidRPr="4B8498A8">
              <w:t xml:space="preserve">Must be signed up on the What's on Page. </w:t>
            </w:r>
          </w:p>
          <w:p w14:paraId="76DF2C32" w14:textId="77777777" w:rsidR="00CA3FE3" w:rsidRDefault="00CA3FE3" w:rsidP="00CA3FE3">
            <w:pPr>
              <w:pStyle w:val="ListParagraph"/>
              <w:numPr>
                <w:ilvl w:val="1"/>
                <w:numId w:val="10"/>
              </w:numPr>
              <w:spacing w:after="160" w:line="279" w:lineRule="auto"/>
            </w:pPr>
            <w:r w:rsidRPr="73904F3A">
              <w:t xml:space="preserve">Fundraising page is embedded on the page/article. </w:t>
            </w:r>
          </w:p>
          <w:p w14:paraId="6AAF6D8D" w14:textId="77777777" w:rsidR="00CA3FE3" w:rsidRDefault="00CA3FE3" w:rsidP="00CA3FE3">
            <w:pPr>
              <w:pStyle w:val="ListParagraph"/>
              <w:numPr>
                <w:ilvl w:val="1"/>
                <w:numId w:val="10"/>
              </w:numPr>
              <w:spacing w:after="160" w:line="279" w:lineRule="auto"/>
            </w:pPr>
            <w:r w:rsidRPr="73904F3A">
              <w:t xml:space="preserve">Please share and sign </w:t>
            </w:r>
            <w:proofErr w:type="gramStart"/>
            <w:r w:rsidRPr="73904F3A">
              <w:t>up</w:t>
            </w:r>
            <w:proofErr w:type="gramEnd"/>
          </w:p>
          <w:p w14:paraId="69855066" w14:textId="77777777" w:rsidR="00812EB0" w:rsidRDefault="00812EB0" w:rsidP="00812EB0">
            <w:pPr>
              <w:pStyle w:val="ListParagraph"/>
              <w:spacing w:after="160" w:line="279" w:lineRule="auto"/>
              <w:ind w:left="1440"/>
            </w:pPr>
          </w:p>
          <w:p w14:paraId="439B5B36" w14:textId="5C8A68BA" w:rsidR="00CA3FE3" w:rsidRPr="00F36855" w:rsidRDefault="00F36855" w:rsidP="00241295">
            <w:pPr>
              <w:rPr>
                <w:bCs/>
                <w:u w:val="single"/>
              </w:rPr>
            </w:pPr>
            <w:r w:rsidRPr="00F36855">
              <w:rPr>
                <w:bCs/>
                <w:u w:val="single"/>
              </w:rPr>
              <w:t>WS (VPAB)</w:t>
            </w:r>
          </w:p>
          <w:p w14:paraId="53A8805A" w14:textId="77777777" w:rsidR="00F36855" w:rsidRPr="00F36855" w:rsidRDefault="00F36855" w:rsidP="00F36855">
            <w:pPr>
              <w:pStyle w:val="ListParagraph"/>
              <w:numPr>
                <w:ilvl w:val="0"/>
                <w:numId w:val="12"/>
              </w:numPr>
              <w:rPr>
                <w:rFonts w:ascii="Calibri" w:hAnsi="Calibri"/>
                <w:szCs w:val="22"/>
              </w:rPr>
            </w:pPr>
            <w:r>
              <w:lastRenderedPageBreak/>
              <w:t>Varsity</w:t>
            </w:r>
          </w:p>
          <w:p w14:paraId="0250EDB1" w14:textId="77777777" w:rsidR="00F36855" w:rsidRPr="00F36855" w:rsidRDefault="00F36855" w:rsidP="00F36855">
            <w:pPr>
              <w:pStyle w:val="ListParagraph"/>
              <w:numPr>
                <w:ilvl w:val="0"/>
                <w:numId w:val="12"/>
              </w:numPr>
              <w:spacing w:line="252" w:lineRule="auto"/>
            </w:pPr>
            <w:r w:rsidRPr="00F36855">
              <w:t>9</w:t>
            </w:r>
            <w:r w:rsidRPr="00F36855">
              <w:rPr>
                <w:vertAlign w:val="superscript"/>
              </w:rPr>
              <w:t>th</w:t>
            </w:r>
            <w:r w:rsidRPr="00F36855">
              <w:t xml:space="preserve"> and 12</w:t>
            </w:r>
            <w:r w:rsidRPr="00F36855">
              <w:rPr>
                <w:vertAlign w:val="superscript"/>
              </w:rPr>
              <w:t>th</w:t>
            </w:r>
            <w:r w:rsidRPr="00F36855">
              <w:t xml:space="preserve"> March 2025</w:t>
            </w:r>
          </w:p>
          <w:p w14:paraId="75BB4F7A" w14:textId="77777777" w:rsidR="00F36855" w:rsidRPr="00F36855" w:rsidRDefault="00F36855" w:rsidP="00F36855">
            <w:pPr>
              <w:pStyle w:val="ListParagraph"/>
              <w:numPr>
                <w:ilvl w:val="0"/>
                <w:numId w:val="12"/>
              </w:numPr>
              <w:spacing w:line="252" w:lineRule="auto"/>
            </w:pPr>
            <w:r w:rsidRPr="00F36855">
              <w:t>15</w:t>
            </w:r>
            <w:r w:rsidRPr="00F36855">
              <w:rPr>
                <w:vertAlign w:val="superscript"/>
              </w:rPr>
              <w:t>th</w:t>
            </w:r>
            <w:r w:rsidRPr="00F36855">
              <w:t xml:space="preserve"> Feb 2025 – Bucks Dance Comp, separate ticket </w:t>
            </w:r>
            <w:proofErr w:type="gramStart"/>
            <w:r w:rsidRPr="00F36855">
              <w:t>required</w:t>
            </w:r>
            <w:proofErr w:type="gramEnd"/>
          </w:p>
          <w:p w14:paraId="2DE4F3A9" w14:textId="77777777" w:rsidR="00F36855" w:rsidRPr="00F36855" w:rsidRDefault="00F36855" w:rsidP="00F36855">
            <w:pPr>
              <w:pStyle w:val="ListParagraph"/>
              <w:numPr>
                <w:ilvl w:val="0"/>
                <w:numId w:val="12"/>
              </w:numPr>
              <w:spacing w:line="252" w:lineRule="auto"/>
            </w:pPr>
            <w:r w:rsidRPr="00F36855">
              <w:t>22</w:t>
            </w:r>
            <w:r w:rsidRPr="00F36855">
              <w:rPr>
                <w:vertAlign w:val="superscript"/>
              </w:rPr>
              <w:t>nd</w:t>
            </w:r>
            <w:r w:rsidRPr="00F36855">
              <w:t xml:space="preserve"> Feb 2025 – Reading Dance Comp, Varsity Point</w:t>
            </w:r>
          </w:p>
          <w:p w14:paraId="43645A02" w14:textId="77777777" w:rsidR="00F36855" w:rsidRPr="00F36855" w:rsidRDefault="00F36855" w:rsidP="00F36855">
            <w:pPr>
              <w:pStyle w:val="ListParagraph"/>
              <w:numPr>
                <w:ilvl w:val="0"/>
                <w:numId w:val="12"/>
              </w:numPr>
              <w:spacing w:line="252" w:lineRule="auto"/>
            </w:pPr>
            <w:r w:rsidRPr="00F36855">
              <w:t xml:space="preserve">Tickets on sale NOW - £15 </w:t>
            </w:r>
          </w:p>
          <w:p w14:paraId="7BDDE0BB" w14:textId="77777777" w:rsidR="00F36855" w:rsidRPr="00F36855" w:rsidRDefault="00F36855" w:rsidP="00F36855">
            <w:pPr>
              <w:pStyle w:val="ListParagraph"/>
              <w:numPr>
                <w:ilvl w:val="1"/>
                <w:numId w:val="12"/>
              </w:numPr>
              <w:spacing w:line="252" w:lineRule="auto"/>
            </w:pPr>
            <w:r w:rsidRPr="00F36855">
              <w:t>Includes t-shirt, programme, packed lunch, wristband &amp; travel if required – deadline 2</w:t>
            </w:r>
            <w:r w:rsidRPr="00F36855">
              <w:rPr>
                <w:vertAlign w:val="superscript"/>
              </w:rPr>
              <w:t>nd</w:t>
            </w:r>
            <w:r w:rsidRPr="00F36855">
              <w:t xml:space="preserve"> </w:t>
            </w:r>
            <w:proofErr w:type="gramStart"/>
            <w:r w:rsidRPr="00F36855">
              <w:t>March</w:t>
            </w:r>
            <w:proofErr w:type="gramEnd"/>
            <w:r w:rsidRPr="00F36855">
              <w:t xml:space="preserve"> </w:t>
            </w:r>
          </w:p>
          <w:p w14:paraId="0A035641" w14:textId="77777777" w:rsidR="00F36855" w:rsidRPr="00F36855" w:rsidRDefault="00F36855" w:rsidP="00F36855">
            <w:pPr>
              <w:pStyle w:val="ListParagraph"/>
              <w:numPr>
                <w:ilvl w:val="0"/>
                <w:numId w:val="12"/>
              </w:numPr>
              <w:spacing w:line="252" w:lineRule="auto"/>
            </w:pPr>
            <w:r w:rsidRPr="00F36855">
              <w:t>Varsity Captains announced last night – Will &amp; Daisy</w:t>
            </w:r>
          </w:p>
          <w:p w14:paraId="45B7C468" w14:textId="4C0C398D" w:rsidR="00F36855" w:rsidRPr="00F36855" w:rsidRDefault="00F36855" w:rsidP="00004BF2">
            <w:pPr>
              <w:pStyle w:val="ListParagraph"/>
              <w:numPr>
                <w:ilvl w:val="0"/>
                <w:numId w:val="12"/>
              </w:numPr>
              <w:spacing w:line="252" w:lineRule="auto"/>
            </w:pPr>
            <w:r w:rsidRPr="00F36855">
              <w:t xml:space="preserve">Looking for videographers – if interested, email </w:t>
            </w:r>
            <w:hyperlink r:id="rId6" w:history="1">
              <w:r w:rsidRPr="00F36855">
                <w:rPr>
                  <w:rStyle w:val="Hyperlink"/>
                </w:rPr>
                <w:t>Wren.Sell@bnu.ac.uk</w:t>
              </w:r>
            </w:hyperlink>
            <w:r w:rsidRPr="00F36855">
              <w:t xml:space="preserve"> with your showreel or examples of your work</w:t>
            </w:r>
            <w:r w:rsidR="00004BF2">
              <w:t xml:space="preserve">. </w:t>
            </w:r>
            <w:r>
              <w:t>Y</w:t>
            </w:r>
            <w:r w:rsidRPr="00F36855">
              <w:t xml:space="preserve">ou buy your ticket and it’ll be refunded – rewarded role of £50 after the </w:t>
            </w:r>
            <w:proofErr w:type="gramStart"/>
            <w:r w:rsidRPr="00F36855">
              <w:t>days</w:t>
            </w:r>
            <w:proofErr w:type="gramEnd"/>
            <w:r w:rsidRPr="00F36855">
              <w:t xml:space="preserve"> </w:t>
            </w:r>
          </w:p>
          <w:p w14:paraId="35F69130" w14:textId="77777777" w:rsidR="00F36855" w:rsidRPr="00F36855" w:rsidRDefault="003869E9" w:rsidP="00F36855">
            <w:pPr>
              <w:pStyle w:val="ListParagraph"/>
              <w:numPr>
                <w:ilvl w:val="0"/>
                <w:numId w:val="12"/>
              </w:numPr>
              <w:spacing w:line="252" w:lineRule="auto"/>
            </w:pPr>
            <w:hyperlink r:id="rId7" w:history="1">
              <w:r w:rsidR="00F36855" w:rsidRPr="00F36855">
                <w:rPr>
                  <w:rStyle w:val="Hyperlink"/>
                </w:rPr>
                <w:t>https://www.bucksstudentsunion.org/ents/event/10224/</w:t>
              </w:r>
            </w:hyperlink>
            <w:r w:rsidR="00F36855" w:rsidRPr="00F36855">
              <w:t xml:space="preserve"> </w:t>
            </w:r>
          </w:p>
          <w:p w14:paraId="74FF3D3C" w14:textId="77777777" w:rsidR="00F36855" w:rsidRDefault="00F36855" w:rsidP="00241295">
            <w:pPr>
              <w:rPr>
                <w:bCs/>
              </w:rPr>
            </w:pPr>
          </w:p>
          <w:p w14:paraId="3775F386" w14:textId="77777777" w:rsidR="00CA3FE3" w:rsidRDefault="00CA3FE3" w:rsidP="00241295">
            <w:pPr>
              <w:rPr>
                <w:bCs/>
              </w:rPr>
            </w:pPr>
          </w:p>
          <w:p w14:paraId="4E542225" w14:textId="5CDE8AEF" w:rsidR="00CA3FE3" w:rsidRDefault="00204786" w:rsidP="00241295">
            <w:pPr>
              <w:rPr>
                <w:bCs/>
              </w:rPr>
            </w:pPr>
            <w:r w:rsidRPr="00812EB0">
              <w:rPr>
                <w:bCs/>
                <w:u w:val="single"/>
              </w:rPr>
              <w:t>Student Trustee Update</w:t>
            </w:r>
            <w:r w:rsidR="00812EB0" w:rsidRPr="00812EB0">
              <w:rPr>
                <w:bCs/>
                <w:u w:val="single"/>
              </w:rPr>
              <w:t xml:space="preserve"> -</w:t>
            </w:r>
            <w:r w:rsidRPr="00812EB0">
              <w:rPr>
                <w:bCs/>
                <w:u w:val="single"/>
              </w:rPr>
              <w:t xml:space="preserve"> Dee Whyte</w:t>
            </w:r>
            <w:r>
              <w:rPr>
                <w:bCs/>
              </w:rPr>
              <w:t>:</w:t>
            </w:r>
          </w:p>
          <w:p w14:paraId="20F3D4D3" w14:textId="646F762B" w:rsidR="00812EB0" w:rsidRDefault="00812EB0" w:rsidP="00812EB0">
            <w:pPr>
              <w:pStyle w:val="ListParagraph"/>
              <w:numPr>
                <w:ilvl w:val="0"/>
                <w:numId w:val="16"/>
              </w:numPr>
              <w:rPr>
                <w:bCs/>
              </w:rPr>
            </w:pPr>
            <w:r>
              <w:rPr>
                <w:bCs/>
              </w:rPr>
              <w:t xml:space="preserve">Board meeting </w:t>
            </w:r>
            <w:r w:rsidR="00512969">
              <w:rPr>
                <w:bCs/>
              </w:rPr>
              <w:t xml:space="preserve">held this </w:t>
            </w:r>
            <w:proofErr w:type="gramStart"/>
            <w:r w:rsidR="00512969">
              <w:rPr>
                <w:bCs/>
              </w:rPr>
              <w:t>Tuesday</w:t>
            </w:r>
            <w:proofErr w:type="gramEnd"/>
          </w:p>
          <w:p w14:paraId="01EC571D" w14:textId="278B9E29" w:rsidR="00512969" w:rsidRDefault="00512969" w:rsidP="00812EB0">
            <w:pPr>
              <w:pStyle w:val="ListParagraph"/>
              <w:numPr>
                <w:ilvl w:val="0"/>
                <w:numId w:val="16"/>
              </w:numPr>
              <w:rPr>
                <w:bCs/>
              </w:rPr>
            </w:pPr>
            <w:r>
              <w:rPr>
                <w:bCs/>
              </w:rPr>
              <w:t xml:space="preserve">Updates received from elected officers and </w:t>
            </w:r>
            <w:proofErr w:type="gramStart"/>
            <w:r>
              <w:rPr>
                <w:bCs/>
              </w:rPr>
              <w:t>CEO</w:t>
            </w:r>
            <w:proofErr w:type="gramEnd"/>
          </w:p>
          <w:p w14:paraId="4333C70D" w14:textId="1DEE50AC" w:rsidR="00512969" w:rsidRDefault="00512969" w:rsidP="00812EB0">
            <w:pPr>
              <w:pStyle w:val="ListParagraph"/>
              <w:numPr>
                <w:ilvl w:val="0"/>
                <w:numId w:val="16"/>
              </w:numPr>
              <w:rPr>
                <w:bCs/>
              </w:rPr>
            </w:pPr>
            <w:r>
              <w:rPr>
                <w:bCs/>
              </w:rPr>
              <w:t xml:space="preserve">Spoke about the incoming vice chancellor and his relationship with the students’ </w:t>
            </w:r>
            <w:proofErr w:type="gramStart"/>
            <w:r>
              <w:rPr>
                <w:bCs/>
              </w:rPr>
              <w:t>union</w:t>
            </w:r>
            <w:proofErr w:type="gramEnd"/>
          </w:p>
          <w:p w14:paraId="4F851195" w14:textId="617A67FD" w:rsidR="00512969" w:rsidRPr="00812EB0" w:rsidRDefault="00512969" w:rsidP="00812EB0">
            <w:pPr>
              <w:pStyle w:val="ListParagraph"/>
              <w:numPr>
                <w:ilvl w:val="0"/>
                <w:numId w:val="16"/>
              </w:numPr>
              <w:rPr>
                <w:bCs/>
              </w:rPr>
            </w:pPr>
            <w:r>
              <w:rPr>
                <w:bCs/>
              </w:rPr>
              <w:t xml:space="preserve">Policies were discussed and </w:t>
            </w:r>
            <w:proofErr w:type="gramStart"/>
            <w:r>
              <w:rPr>
                <w:bCs/>
              </w:rPr>
              <w:t>approved</w:t>
            </w:r>
            <w:proofErr w:type="gramEnd"/>
            <w:r>
              <w:rPr>
                <w:bCs/>
              </w:rPr>
              <w:t xml:space="preserve"> </w:t>
            </w:r>
          </w:p>
          <w:p w14:paraId="3EB064B1" w14:textId="212F8C52" w:rsidR="00204786" w:rsidRPr="00241295" w:rsidRDefault="00204786" w:rsidP="00512969">
            <w:pPr>
              <w:rPr>
                <w:bCs/>
              </w:rPr>
            </w:pPr>
          </w:p>
        </w:tc>
        <w:tc>
          <w:tcPr>
            <w:tcW w:w="878" w:type="dxa"/>
          </w:tcPr>
          <w:p w14:paraId="1013A23C" w14:textId="77777777" w:rsidR="00343413" w:rsidRDefault="00343413" w:rsidP="00C24627"/>
        </w:tc>
      </w:tr>
      <w:tr w:rsidR="00C04D23" w14:paraId="61129B2B" w14:textId="77777777" w:rsidTr="000E10AC">
        <w:trPr>
          <w:cantSplit/>
          <w:trHeight w:val="284"/>
        </w:trPr>
        <w:tc>
          <w:tcPr>
            <w:tcW w:w="774" w:type="dxa"/>
          </w:tcPr>
          <w:p w14:paraId="5F948EFD" w14:textId="77777777" w:rsidR="00C04D23" w:rsidRDefault="00C04D23" w:rsidP="00C24627"/>
        </w:tc>
        <w:tc>
          <w:tcPr>
            <w:tcW w:w="609" w:type="dxa"/>
          </w:tcPr>
          <w:p w14:paraId="613E6523" w14:textId="77777777" w:rsidR="00C04D23" w:rsidRDefault="00C04D23" w:rsidP="00C24627"/>
        </w:tc>
        <w:tc>
          <w:tcPr>
            <w:tcW w:w="8285" w:type="dxa"/>
          </w:tcPr>
          <w:p w14:paraId="31BAD8C4" w14:textId="3826F97C" w:rsidR="00C04D23" w:rsidRPr="00241295" w:rsidRDefault="00C04D23" w:rsidP="00241295">
            <w:pPr>
              <w:rPr>
                <w:bCs/>
              </w:rPr>
            </w:pPr>
          </w:p>
        </w:tc>
        <w:tc>
          <w:tcPr>
            <w:tcW w:w="878" w:type="dxa"/>
          </w:tcPr>
          <w:p w14:paraId="681AA401" w14:textId="77777777" w:rsidR="00C04D23" w:rsidRDefault="00C04D23" w:rsidP="00C24627"/>
        </w:tc>
      </w:tr>
      <w:tr w:rsidR="00343413" w14:paraId="3F7658EE" w14:textId="77777777" w:rsidTr="000E10AC">
        <w:trPr>
          <w:cantSplit/>
          <w:trHeight w:val="65"/>
        </w:trPr>
        <w:tc>
          <w:tcPr>
            <w:tcW w:w="774" w:type="dxa"/>
          </w:tcPr>
          <w:p w14:paraId="02857F9D" w14:textId="77777777" w:rsidR="00343413" w:rsidRDefault="00343413" w:rsidP="00C24627">
            <w:r>
              <w:t>4.0</w:t>
            </w:r>
          </w:p>
        </w:tc>
        <w:tc>
          <w:tcPr>
            <w:tcW w:w="609" w:type="dxa"/>
          </w:tcPr>
          <w:p w14:paraId="567D4F46" w14:textId="77777777" w:rsidR="00343413" w:rsidRDefault="00343413" w:rsidP="00C24627"/>
        </w:tc>
        <w:tc>
          <w:tcPr>
            <w:tcW w:w="8285" w:type="dxa"/>
          </w:tcPr>
          <w:p w14:paraId="205714D7" w14:textId="2A7C60BA" w:rsidR="00343413" w:rsidRPr="00C5103A" w:rsidRDefault="000E10AC" w:rsidP="00C24627">
            <w:pPr>
              <w:rPr>
                <w:b/>
                <w:bCs/>
              </w:rPr>
            </w:pPr>
            <w:r>
              <w:rPr>
                <w:b/>
                <w:bCs/>
              </w:rPr>
              <w:t>Strive</w:t>
            </w:r>
          </w:p>
        </w:tc>
        <w:tc>
          <w:tcPr>
            <w:tcW w:w="878" w:type="dxa"/>
          </w:tcPr>
          <w:p w14:paraId="47C72F82" w14:textId="3FCA4571" w:rsidR="00343413" w:rsidRPr="000E10AC" w:rsidRDefault="000E10AC" w:rsidP="00C24627">
            <w:pPr>
              <w:rPr>
                <w:b/>
                <w:bCs/>
              </w:rPr>
            </w:pPr>
            <w:r w:rsidRPr="000E10AC">
              <w:rPr>
                <w:b/>
                <w:bCs/>
              </w:rPr>
              <w:t>JH</w:t>
            </w:r>
          </w:p>
        </w:tc>
      </w:tr>
      <w:tr w:rsidR="00343413" w14:paraId="7E43FDA3" w14:textId="77777777" w:rsidTr="000E10AC">
        <w:trPr>
          <w:cantSplit/>
          <w:trHeight w:val="65"/>
        </w:trPr>
        <w:tc>
          <w:tcPr>
            <w:tcW w:w="774" w:type="dxa"/>
          </w:tcPr>
          <w:p w14:paraId="3A3E7FF9" w14:textId="77777777" w:rsidR="00343413" w:rsidRDefault="00343413" w:rsidP="00C24627"/>
        </w:tc>
        <w:tc>
          <w:tcPr>
            <w:tcW w:w="609" w:type="dxa"/>
          </w:tcPr>
          <w:p w14:paraId="0AC04150" w14:textId="77777777" w:rsidR="00343413" w:rsidRPr="00D12CE2" w:rsidRDefault="00343413" w:rsidP="00C24627"/>
        </w:tc>
        <w:tc>
          <w:tcPr>
            <w:tcW w:w="8285" w:type="dxa"/>
          </w:tcPr>
          <w:p w14:paraId="29389C9C" w14:textId="5BFC6DD5" w:rsidR="0071481C" w:rsidRDefault="0071481C" w:rsidP="0071481C">
            <w:pPr>
              <w:pStyle w:val="NoSpacing"/>
              <w:numPr>
                <w:ilvl w:val="0"/>
                <w:numId w:val="17"/>
              </w:numPr>
            </w:pPr>
            <w:r>
              <w:t>Takes place 24</w:t>
            </w:r>
            <w:r w:rsidRPr="0071481C">
              <w:rPr>
                <w:vertAlign w:val="superscript"/>
              </w:rPr>
              <w:t>th</w:t>
            </w:r>
            <w:r>
              <w:t xml:space="preserve"> to 28</w:t>
            </w:r>
            <w:r w:rsidRPr="0071481C">
              <w:rPr>
                <w:vertAlign w:val="superscript"/>
              </w:rPr>
              <w:t>th</w:t>
            </w:r>
            <w:r>
              <w:t xml:space="preserve"> </w:t>
            </w:r>
            <w:proofErr w:type="gramStart"/>
            <w:r>
              <w:t>February</w:t>
            </w:r>
            <w:proofErr w:type="gramEnd"/>
          </w:p>
          <w:p w14:paraId="5EE2977D" w14:textId="3CDDC90A" w:rsidR="00BE4A86" w:rsidRDefault="00BE4A86" w:rsidP="0071481C">
            <w:pPr>
              <w:pStyle w:val="NoSpacing"/>
              <w:numPr>
                <w:ilvl w:val="0"/>
                <w:numId w:val="17"/>
              </w:numPr>
            </w:pPr>
            <w:r>
              <w:t xml:space="preserve">Strive is the annual employability </w:t>
            </w:r>
            <w:proofErr w:type="gramStart"/>
            <w:r>
              <w:t>festival</w:t>
            </w:r>
            <w:proofErr w:type="gramEnd"/>
          </w:p>
          <w:p w14:paraId="0DEB06F4" w14:textId="6C54C4D3" w:rsidR="00BE4A86" w:rsidRDefault="00BE4A86" w:rsidP="0071481C">
            <w:pPr>
              <w:pStyle w:val="NoSpacing"/>
              <w:numPr>
                <w:ilvl w:val="0"/>
                <w:numId w:val="17"/>
              </w:numPr>
            </w:pPr>
            <w:r>
              <w:t xml:space="preserve">It is a week of workshops, guest speakers and skills sessions to boost your </w:t>
            </w:r>
            <w:proofErr w:type="gramStart"/>
            <w:r>
              <w:t>employability</w:t>
            </w:r>
            <w:proofErr w:type="gramEnd"/>
          </w:p>
          <w:p w14:paraId="0974EE2E" w14:textId="7879C051" w:rsidR="0071481C" w:rsidRDefault="0071481C" w:rsidP="0071481C">
            <w:pPr>
              <w:pStyle w:val="NoSpacing"/>
              <w:numPr>
                <w:ilvl w:val="0"/>
                <w:numId w:val="17"/>
              </w:numPr>
            </w:pPr>
            <w:r>
              <w:t xml:space="preserve">It will begin with a networking event with multiple employers attending from various </w:t>
            </w:r>
            <w:proofErr w:type="gramStart"/>
            <w:r>
              <w:t>professions</w:t>
            </w:r>
            <w:proofErr w:type="gramEnd"/>
          </w:p>
          <w:p w14:paraId="67BC75A6" w14:textId="7B15FBB3" w:rsidR="0071481C" w:rsidRDefault="0071481C" w:rsidP="0071481C">
            <w:pPr>
              <w:pStyle w:val="NoSpacing"/>
              <w:numPr>
                <w:ilvl w:val="0"/>
                <w:numId w:val="17"/>
              </w:numPr>
            </w:pPr>
            <w:r>
              <w:t xml:space="preserve">There will be sessions held throughout the week on topics such as public speaking, time management, using social media, leading a </w:t>
            </w:r>
            <w:proofErr w:type="gramStart"/>
            <w:r>
              <w:t>team</w:t>
            </w:r>
            <w:proofErr w:type="gramEnd"/>
          </w:p>
          <w:p w14:paraId="02B5E289" w14:textId="55939B0B" w:rsidR="0071481C" w:rsidRDefault="0071481C" w:rsidP="0071481C">
            <w:pPr>
              <w:pStyle w:val="NoSpacing"/>
              <w:numPr>
                <w:ilvl w:val="0"/>
                <w:numId w:val="17"/>
              </w:numPr>
            </w:pPr>
            <w:r>
              <w:t xml:space="preserve">These sessions would benefit anyone who is thinking of running for a role in the upcoming </w:t>
            </w:r>
            <w:proofErr w:type="gramStart"/>
            <w:r>
              <w:t>elections</w:t>
            </w:r>
            <w:proofErr w:type="gramEnd"/>
          </w:p>
          <w:p w14:paraId="64376994" w14:textId="73AB5E58" w:rsidR="0071481C" w:rsidRDefault="0071481C" w:rsidP="0071481C">
            <w:pPr>
              <w:pStyle w:val="NoSpacing"/>
              <w:numPr>
                <w:ilvl w:val="0"/>
                <w:numId w:val="17"/>
              </w:numPr>
            </w:pPr>
            <w:r>
              <w:t xml:space="preserve">Will be aiming to record the sessions so they are available to view for those who cannot </w:t>
            </w:r>
            <w:proofErr w:type="gramStart"/>
            <w:r>
              <w:t>attend</w:t>
            </w:r>
            <w:proofErr w:type="gramEnd"/>
          </w:p>
          <w:p w14:paraId="4DF76FC0" w14:textId="11AB0583" w:rsidR="0071481C" w:rsidRDefault="0071481C" w:rsidP="0071481C">
            <w:pPr>
              <w:pStyle w:val="NoSpacing"/>
              <w:numPr>
                <w:ilvl w:val="0"/>
                <w:numId w:val="17"/>
              </w:numPr>
            </w:pPr>
            <w:r>
              <w:t xml:space="preserve">All information and sign up is on the What’s On </w:t>
            </w:r>
            <w:proofErr w:type="gramStart"/>
            <w:r>
              <w:t>page</w:t>
            </w:r>
            <w:proofErr w:type="gramEnd"/>
          </w:p>
          <w:p w14:paraId="0C9642FA" w14:textId="6ACAA813" w:rsidR="00027323" w:rsidRPr="00C973BE" w:rsidRDefault="00027323" w:rsidP="0071481C">
            <w:pPr>
              <w:pStyle w:val="NoSpacing"/>
            </w:pPr>
          </w:p>
        </w:tc>
        <w:tc>
          <w:tcPr>
            <w:tcW w:w="878" w:type="dxa"/>
          </w:tcPr>
          <w:p w14:paraId="7B942B09" w14:textId="77777777" w:rsidR="00343413" w:rsidRDefault="00343413" w:rsidP="00C24627"/>
        </w:tc>
      </w:tr>
      <w:tr w:rsidR="00343413" w14:paraId="4EDC31C5" w14:textId="77777777" w:rsidTr="000E10AC">
        <w:trPr>
          <w:cantSplit/>
          <w:trHeight w:val="65"/>
        </w:trPr>
        <w:tc>
          <w:tcPr>
            <w:tcW w:w="774" w:type="dxa"/>
          </w:tcPr>
          <w:p w14:paraId="116662B5" w14:textId="77777777" w:rsidR="00343413" w:rsidRDefault="00343413" w:rsidP="00C24627"/>
        </w:tc>
        <w:tc>
          <w:tcPr>
            <w:tcW w:w="609" w:type="dxa"/>
          </w:tcPr>
          <w:p w14:paraId="1FE58369" w14:textId="77777777" w:rsidR="00343413" w:rsidRPr="00D12CE2" w:rsidRDefault="00343413" w:rsidP="00C24627"/>
        </w:tc>
        <w:tc>
          <w:tcPr>
            <w:tcW w:w="8285" w:type="dxa"/>
          </w:tcPr>
          <w:p w14:paraId="42EF1BD3" w14:textId="77777777" w:rsidR="00343413" w:rsidRPr="00DB144A" w:rsidRDefault="00343413" w:rsidP="00C24627">
            <w:pPr>
              <w:rPr>
                <w:bCs/>
              </w:rPr>
            </w:pPr>
          </w:p>
        </w:tc>
        <w:tc>
          <w:tcPr>
            <w:tcW w:w="878" w:type="dxa"/>
          </w:tcPr>
          <w:p w14:paraId="6A0B4ED5" w14:textId="77777777" w:rsidR="00343413" w:rsidRDefault="00343413" w:rsidP="00C24627"/>
        </w:tc>
      </w:tr>
      <w:tr w:rsidR="00343413" w14:paraId="37F7C678" w14:textId="77777777" w:rsidTr="000E10AC">
        <w:trPr>
          <w:cantSplit/>
          <w:trHeight w:val="284"/>
        </w:trPr>
        <w:tc>
          <w:tcPr>
            <w:tcW w:w="774" w:type="dxa"/>
          </w:tcPr>
          <w:p w14:paraId="706E3E16" w14:textId="77777777" w:rsidR="00343413" w:rsidRDefault="00343413" w:rsidP="00C24627">
            <w:r>
              <w:t>5.0</w:t>
            </w:r>
          </w:p>
        </w:tc>
        <w:tc>
          <w:tcPr>
            <w:tcW w:w="609" w:type="dxa"/>
          </w:tcPr>
          <w:p w14:paraId="5050C4EE" w14:textId="77777777" w:rsidR="00343413" w:rsidRDefault="00343413" w:rsidP="00C24627"/>
        </w:tc>
        <w:tc>
          <w:tcPr>
            <w:tcW w:w="8285" w:type="dxa"/>
          </w:tcPr>
          <w:p w14:paraId="459FD0E0" w14:textId="444A13F2" w:rsidR="00343413" w:rsidRPr="00C5103A" w:rsidRDefault="000E10AC" w:rsidP="00C24627">
            <w:pPr>
              <w:rPr>
                <w:rFonts w:cs="Arial"/>
                <w:b/>
                <w:bCs/>
                <w:szCs w:val="20"/>
              </w:rPr>
            </w:pPr>
            <w:r>
              <w:rPr>
                <w:rFonts w:cs="Arial"/>
                <w:b/>
                <w:bCs/>
                <w:szCs w:val="20"/>
              </w:rPr>
              <w:t>Elections</w:t>
            </w:r>
          </w:p>
        </w:tc>
        <w:tc>
          <w:tcPr>
            <w:tcW w:w="878" w:type="dxa"/>
          </w:tcPr>
          <w:p w14:paraId="1F1D093A" w14:textId="0EB2A47B" w:rsidR="00343413" w:rsidRPr="00E859F7" w:rsidRDefault="00B46FBF" w:rsidP="00C24627">
            <w:pPr>
              <w:rPr>
                <w:b/>
              </w:rPr>
            </w:pPr>
            <w:r>
              <w:rPr>
                <w:b/>
              </w:rPr>
              <w:t>EC</w:t>
            </w:r>
          </w:p>
        </w:tc>
      </w:tr>
      <w:tr w:rsidR="00343413" w14:paraId="017F9D81" w14:textId="77777777" w:rsidTr="000E10AC">
        <w:trPr>
          <w:cantSplit/>
          <w:trHeight w:val="284"/>
        </w:trPr>
        <w:tc>
          <w:tcPr>
            <w:tcW w:w="774" w:type="dxa"/>
          </w:tcPr>
          <w:p w14:paraId="3785BF9D" w14:textId="77777777" w:rsidR="00343413" w:rsidRDefault="00343413" w:rsidP="00C24627"/>
        </w:tc>
        <w:tc>
          <w:tcPr>
            <w:tcW w:w="609" w:type="dxa"/>
          </w:tcPr>
          <w:p w14:paraId="2114B198" w14:textId="77777777" w:rsidR="00343413" w:rsidRDefault="00343413" w:rsidP="00C24627"/>
        </w:tc>
        <w:tc>
          <w:tcPr>
            <w:tcW w:w="8285" w:type="dxa"/>
          </w:tcPr>
          <w:p w14:paraId="15457A1A" w14:textId="27F68D38" w:rsidR="00027323" w:rsidRDefault="00BE4A86" w:rsidP="00BE4A86">
            <w:pPr>
              <w:pStyle w:val="ListParagraph"/>
              <w:numPr>
                <w:ilvl w:val="0"/>
                <w:numId w:val="18"/>
              </w:numPr>
              <w:rPr>
                <w:rFonts w:cs="Arial"/>
                <w:bCs/>
                <w:szCs w:val="20"/>
              </w:rPr>
            </w:pPr>
            <w:r>
              <w:rPr>
                <w:rFonts w:cs="Arial"/>
                <w:bCs/>
                <w:szCs w:val="20"/>
              </w:rPr>
              <w:t xml:space="preserve">Congratulations to the Varsity captains for this </w:t>
            </w:r>
            <w:proofErr w:type="gramStart"/>
            <w:r>
              <w:rPr>
                <w:rFonts w:cs="Arial"/>
                <w:bCs/>
                <w:szCs w:val="20"/>
              </w:rPr>
              <w:t>year</w:t>
            </w:r>
            <w:proofErr w:type="gramEnd"/>
          </w:p>
          <w:p w14:paraId="30A7AF07" w14:textId="6BF8E636" w:rsidR="00BE4A86" w:rsidRDefault="00BE4A86" w:rsidP="00BE4A86">
            <w:pPr>
              <w:pStyle w:val="ListParagraph"/>
              <w:numPr>
                <w:ilvl w:val="0"/>
                <w:numId w:val="18"/>
              </w:numPr>
              <w:rPr>
                <w:rFonts w:cs="Arial"/>
                <w:bCs/>
                <w:szCs w:val="20"/>
              </w:rPr>
            </w:pPr>
            <w:r>
              <w:rPr>
                <w:rFonts w:cs="Arial"/>
                <w:bCs/>
                <w:szCs w:val="20"/>
              </w:rPr>
              <w:t>Elected Officer and Student Trustee Roles: nominations close 14</w:t>
            </w:r>
            <w:r w:rsidRPr="00BE4A86">
              <w:rPr>
                <w:rFonts w:cs="Arial"/>
                <w:bCs/>
                <w:szCs w:val="20"/>
                <w:vertAlign w:val="superscript"/>
              </w:rPr>
              <w:t>th</w:t>
            </w:r>
            <w:r>
              <w:rPr>
                <w:rFonts w:cs="Arial"/>
                <w:bCs/>
                <w:szCs w:val="20"/>
              </w:rPr>
              <w:t xml:space="preserve"> Feb with voting opening on the 3</w:t>
            </w:r>
            <w:r w:rsidRPr="00BE4A86">
              <w:rPr>
                <w:rFonts w:cs="Arial"/>
                <w:bCs/>
                <w:szCs w:val="20"/>
                <w:vertAlign w:val="superscript"/>
              </w:rPr>
              <w:t>rd</w:t>
            </w:r>
            <w:r>
              <w:rPr>
                <w:rFonts w:cs="Arial"/>
                <w:bCs/>
                <w:szCs w:val="20"/>
              </w:rPr>
              <w:t xml:space="preserve"> </w:t>
            </w:r>
            <w:proofErr w:type="gramStart"/>
            <w:r>
              <w:rPr>
                <w:rFonts w:cs="Arial"/>
                <w:bCs/>
                <w:szCs w:val="20"/>
              </w:rPr>
              <w:t>March</w:t>
            </w:r>
            <w:proofErr w:type="gramEnd"/>
          </w:p>
          <w:p w14:paraId="4162C489" w14:textId="0EDC0DC4" w:rsidR="00B46FBF" w:rsidRDefault="00B46FBF" w:rsidP="00BE4A86">
            <w:pPr>
              <w:pStyle w:val="ListParagraph"/>
              <w:numPr>
                <w:ilvl w:val="0"/>
                <w:numId w:val="18"/>
              </w:numPr>
              <w:rPr>
                <w:rFonts w:cs="Arial"/>
                <w:bCs/>
                <w:szCs w:val="20"/>
              </w:rPr>
            </w:pPr>
            <w:r>
              <w:rPr>
                <w:rFonts w:cs="Arial"/>
                <w:bCs/>
                <w:szCs w:val="20"/>
              </w:rPr>
              <w:t>Student Reps:</w:t>
            </w:r>
          </w:p>
          <w:p w14:paraId="0B7AA3E3" w14:textId="77B7C275" w:rsidR="00B46FBF" w:rsidRDefault="00B46FBF" w:rsidP="00BE4A86">
            <w:pPr>
              <w:pStyle w:val="ListParagraph"/>
              <w:numPr>
                <w:ilvl w:val="0"/>
                <w:numId w:val="18"/>
              </w:numPr>
              <w:rPr>
                <w:rFonts w:cs="Arial"/>
                <w:bCs/>
                <w:szCs w:val="20"/>
              </w:rPr>
            </w:pPr>
            <w:r>
              <w:rPr>
                <w:rFonts w:cs="Arial"/>
                <w:bCs/>
                <w:szCs w:val="20"/>
              </w:rPr>
              <w:t>Jan cohort nominations close 24</w:t>
            </w:r>
            <w:r w:rsidRPr="00B46FBF">
              <w:rPr>
                <w:rFonts w:cs="Arial"/>
                <w:bCs/>
                <w:szCs w:val="20"/>
                <w:vertAlign w:val="superscript"/>
              </w:rPr>
              <w:t>th</w:t>
            </w:r>
            <w:r>
              <w:rPr>
                <w:rFonts w:cs="Arial"/>
                <w:bCs/>
                <w:szCs w:val="20"/>
              </w:rPr>
              <w:t xml:space="preserve"> Jan with voting opening on 27</w:t>
            </w:r>
            <w:r w:rsidRPr="00B46FBF">
              <w:rPr>
                <w:rFonts w:cs="Arial"/>
                <w:bCs/>
                <w:szCs w:val="20"/>
                <w:vertAlign w:val="superscript"/>
              </w:rPr>
              <w:t>th</w:t>
            </w:r>
            <w:r>
              <w:rPr>
                <w:rFonts w:cs="Arial"/>
                <w:bCs/>
                <w:szCs w:val="20"/>
              </w:rPr>
              <w:t xml:space="preserve"> Jan</w:t>
            </w:r>
          </w:p>
          <w:p w14:paraId="63209080" w14:textId="1C77D9BE" w:rsidR="00B46FBF" w:rsidRPr="00BE4A86" w:rsidRDefault="00B46FBF" w:rsidP="00BE4A86">
            <w:pPr>
              <w:pStyle w:val="ListParagraph"/>
              <w:numPr>
                <w:ilvl w:val="0"/>
                <w:numId w:val="18"/>
              </w:numPr>
              <w:rPr>
                <w:rFonts w:cs="Arial"/>
                <w:bCs/>
                <w:szCs w:val="20"/>
              </w:rPr>
            </w:pPr>
            <w:r>
              <w:rPr>
                <w:rFonts w:cs="Arial"/>
                <w:bCs/>
                <w:szCs w:val="20"/>
              </w:rPr>
              <w:t>Sept 25/26 cohort nominations close 14</w:t>
            </w:r>
            <w:r w:rsidRPr="00B46FBF">
              <w:rPr>
                <w:rFonts w:cs="Arial"/>
                <w:bCs/>
                <w:szCs w:val="20"/>
                <w:vertAlign w:val="superscript"/>
              </w:rPr>
              <w:t>th</w:t>
            </w:r>
            <w:r>
              <w:rPr>
                <w:rFonts w:cs="Arial"/>
                <w:bCs/>
                <w:szCs w:val="20"/>
              </w:rPr>
              <w:t xml:space="preserve"> Feb with voting opening 3</w:t>
            </w:r>
            <w:r w:rsidRPr="00B46FBF">
              <w:rPr>
                <w:rFonts w:cs="Arial"/>
                <w:bCs/>
                <w:szCs w:val="20"/>
                <w:vertAlign w:val="superscript"/>
              </w:rPr>
              <w:t>rd</w:t>
            </w:r>
            <w:r>
              <w:rPr>
                <w:rFonts w:cs="Arial"/>
                <w:bCs/>
                <w:szCs w:val="20"/>
              </w:rPr>
              <w:t xml:space="preserve"> March.</w:t>
            </w:r>
          </w:p>
          <w:p w14:paraId="31EDD99B" w14:textId="7B9ECF6B" w:rsidR="000E10AC" w:rsidRPr="00551E72" w:rsidRDefault="000E10AC" w:rsidP="00C24627">
            <w:pPr>
              <w:rPr>
                <w:rFonts w:cs="Arial"/>
                <w:bCs/>
                <w:szCs w:val="20"/>
              </w:rPr>
            </w:pPr>
          </w:p>
        </w:tc>
        <w:tc>
          <w:tcPr>
            <w:tcW w:w="878" w:type="dxa"/>
          </w:tcPr>
          <w:p w14:paraId="0CC1CA6E" w14:textId="77777777" w:rsidR="00343413" w:rsidRPr="00E859F7" w:rsidRDefault="00343413" w:rsidP="00C24627">
            <w:pPr>
              <w:rPr>
                <w:b/>
              </w:rPr>
            </w:pPr>
          </w:p>
        </w:tc>
      </w:tr>
      <w:tr w:rsidR="00B46FBF" w14:paraId="6A7CE6BF" w14:textId="77777777" w:rsidTr="000E10AC">
        <w:trPr>
          <w:cantSplit/>
          <w:trHeight w:val="284"/>
        </w:trPr>
        <w:tc>
          <w:tcPr>
            <w:tcW w:w="774" w:type="dxa"/>
          </w:tcPr>
          <w:p w14:paraId="0B7B6A68" w14:textId="77777777" w:rsidR="00B46FBF" w:rsidRDefault="00B46FBF" w:rsidP="00C24627"/>
        </w:tc>
        <w:tc>
          <w:tcPr>
            <w:tcW w:w="609" w:type="dxa"/>
          </w:tcPr>
          <w:p w14:paraId="18ADD23A" w14:textId="77777777" w:rsidR="00B46FBF" w:rsidRDefault="00B46FBF" w:rsidP="00C24627"/>
        </w:tc>
        <w:tc>
          <w:tcPr>
            <w:tcW w:w="8285" w:type="dxa"/>
          </w:tcPr>
          <w:p w14:paraId="5F66C89F" w14:textId="77777777" w:rsidR="00B46FBF" w:rsidRPr="00B46FBF" w:rsidRDefault="00B46FBF" w:rsidP="00B46FBF">
            <w:pPr>
              <w:rPr>
                <w:rFonts w:cs="Arial"/>
                <w:bCs/>
                <w:szCs w:val="20"/>
              </w:rPr>
            </w:pPr>
          </w:p>
        </w:tc>
        <w:tc>
          <w:tcPr>
            <w:tcW w:w="878" w:type="dxa"/>
          </w:tcPr>
          <w:p w14:paraId="052B5588" w14:textId="77777777" w:rsidR="00B46FBF" w:rsidRPr="00E859F7" w:rsidRDefault="00B46FBF" w:rsidP="00C24627">
            <w:pPr>
              <w:rPr>
                <w:b/>
              </w:rPr>
            </w:pPr>
          </w:p>
        </w:tc>
      </w:tr>
      <w:tr w:rsidR="00343413" w14:paraId="60EDDBC8" w14:textId="77777777" w:rsidTr="000E10AC">
        <w:trPr>
          <w:cantSplit/>
          <w:trHeight w:val="284"/>
        </w:trPr>
        <w:tc>
          <w:tcPr>
            <w:tcW w:w="774" w:type="dxa"/>
          </w:tcPr>
          <w:p w14:paraId="17CA128A" w14:textId="44F56F4B" w:rsidR="00343413" w:rsidRDefault="00B46FBF" w:rsidP="00C24627">
            <w:r>
              <w:t>6.0</w:t>
            </w:r>
          </w:p>
        </w:tc>
        <w:tc>
          <w:tcPr>
            <w:tcW w:w="609" w:type="dxa"/>
          </w:tcPr>
          <w:p w14:paraId="3E360636" w14:textId="77777777" w:rsidR="00343413" w:rsidRDefault="00343413" w:rsidP="00C24627"/>
        </w:tc>
        <w:tc>
          <w:tcPr>
            <w:tcW w:w="8285" w:type="dxa"/>
          </w:tcPr>
          <w:p w14:paraId="39990EEF" w14:textId="0DD345F2" w:rsidR="00343413" w:rsidRPr="009A371E" w:rsidRDefault="00500C79" w:rsidP="00C24627">
            <w:pPr>
              <w:rPr>
                <w:rFonts w:cs="Arial"/>
                <w:b/>
                <w:bCs/>
                <w:szCs w:val="20"/>
              </w:rPr>
            </w:pPr>
            <w:r w:rsidRPr="009A371E">
              <w:rPr>
                <w:rFonts w:cs="Arial"/>
                <w:b/>
                <w:bCs/>
                <w:szCs w:val="20"/>
              </w:rPr>
              <w:t>Could You Be a Leader?</w:t>
            </w:r>
          </w:p>
        </w:tc>
        <w:tc>
          <w:tcPr>
            <w:tcW w:w="878" w:type="dxa"/>
          </w:tcPr>
          <w:p w14:paraId="3FDEC9BB" w14:textId="77AEF3FE" w:rsidR="00343413" w:rsidRPr="00E859F7" w:rsidRDefault="00500C79" w:rsidP="00C24627">
            <w:pPr>
              <w:rPr>
                <w:b/>
              </w:rPr>
            </w:pPr>
            <w:r>
              <w:rPr>
                <w:b/>
              </w:rPr>
              <w:t>LR</w:t>
            </w:r>
          </w:p>
        </w:tc>
      </w:tr>
      <w:tr w:rsidR="00500C79" w14:paraId="63B49A22" w14:textId="77777777" w:rsidTr="000E10AC">
        <w:trPr>
          <w:cantSplit/>
          <w:trHeight w:val="284"/>
        </w:trPr>
        <w:tc>
          <w:tcPr>
            <w:tcW w:w="774" w:type="dxa"/>
          </w:tcPr>
          <w:p w14:paraId="0445E6C9" w14:textId="77777777" w:rsidR="00500C79" w:rsidRDefault="00500C79" w:rsidP="00C24627"/>
        </w:tc>
        <w:tc>
          <w:tcPr>
            <w:tcW w:w="609" w:type="dxa"/>
          </w:tcPr>
          <w:p w14:paraId="08B361FF" w14:textId="77777777" w:rsidR="00500C79" w:rsidRDefault="00500C79" w:rsidP="00C24627"/>
        </w:tc>
        <w:tc>
          <w:tcPr>
            <w:tcW w:w="8285" w:type="dxa"/>
          </w:tcPr>
          <w:p w14:paraId="4198F12B" w14:textId="5DDE4538" w:rsidR="009A371E" w:rsidRDefault="009A371E" w:rsidP="009A371E">
            <w:pPr>
              <w:pStyle w:val="ListParagraph"/>
              <w:numPr>
                <w:ilvl w:val="0"/>
                <w:numId w:val="19"/>
              </w:numPr>
              <w:rPr>
                <w:rFonts w:cs="Arial"/>
                <w:szCs w:val="20"/>
              </w:rPr>
            </w:pPr>
            <w:r>
              <w:rPr>
                <w:rFonts w:cs="Arial"/>
                <w:szCs w:val="20"/>
              </w:rPr>
              <w:t>Why do we talk about leadership roles so much?</w:t>
            </w:r>
          </w:p>
          <w:p w14:paraId="637CACD4" w14:textId="4E7776AA" w:rsidR="009A371E" w:rsidRDefault="009A371E" w:rsidP="009A371E">
            <w:pPr>
              <w:pStyle w:val="ListParagraph"/>
              <w:numPr>
                <w:ilvl w:val="0"/>
                <w:numId w:val="19"/>
              </w:numPr>
              <w:rPr>
                <w:rFonts w:cs="Arial"/>
                <w:szCs w:val="20"/>
              </w:rPr>
            </w:pPr>
            <w:r>
              <w:rPr>
                <w:rFonts w:cs="Arial"/>
                <w:szCs w:val="20"/>
              </w:rPr>
              <w:t xml:space="preserve">Being in one of these roles can help during and after your time as a </w:t>
            </w:r>
            <w:proofErr w:type="gramStart"/>
            <w:r>
              <w:rPr>
                <w:rFonts w:cs="Arial"/>
                <w:szCs w:val="20"/>
              </w:rPr>
              <w:t>student</w:t>
            </w:r>
            <w:proofErr w:type="gramEnd"/>
          </w:p>
          <w:p w14:paraId="02B87053" w14:textId="75D99F30" w:rsidR="009A371E" w:rsidRDefault="009A371E" w:rsidP="009A371E">
            <w:pPr>
              <w:pStyle w:val="ListParagraph"/>
              <w:numPr>
                <w:ilvl w:val="0"/>
                <w:numId w:val="19"/>
              </w:numPr>
              <w:rPr>
                <w:rFonts w:cs="Arial"/>
                <w:szCs w:val="20"/>
              </w:rPr>
            </w:pPr>
            <w:r>
              <w:rPr>
                <w:rFonts w:cs="Arial"/>
                <w:szCs w:val="20"/>
              </w:rPr>
              <w:t>In these roles you can gain skills that will be transferable to your chosen profession</w:t>
            </w:r>
          </w:p>
          <w:p w14:paraId="43838F04" w14:textId="10A81665" w:rsidR="009A371E" w:rsidRDefault="009A371E" w:rsidP="009A371E">
            <w:pPr>
              <w:pStyle w:val="ListParagraph"/>
              <w:numPr>
                <w:ilvl w:val="0"/>
                <w:numId w:val="19"/>
              </w:numPr>
              <w:rPr>
                <w:rFonts w:cs="Arial"/>
                <w:szCs w:val="20"/>
              </w:rPr>
            </w:pPr>
            <w:r>
              <w:rPr>
                <w:rFonts w:cs="Arial"/>
                <w:szCs w:val="20"/>
              </w:rPr>
              <w:t xml:space="preserve">Skills include communication, problem solving, teamwork, </w:t>
            </w:r>
            <w:proofErr w:type="gramStart"/>
            <w:r>
              <w:rPr>
                <w:rFonts w:cs="Arial"/>
                <w:szCs w:val="20"/>
              </w:rPr>
              <w:t>negotiation</w:t>
            </w:r>
            <w:proofErr w:type="gramEnd"/>
          </w:p>
          <w:p w14:paraId="2B3F91E6" w14:textId="63DAB901" w:rsidR="009A371E" w:rsidRDefault="009A371E" w:rsidP="009A371E">
            <w:pPr>
              <w:pStyle w:val="ListParagraph"/>
              <w:numPr>
                <w:ilvl w:val="0"/>
                <w:numId w:val="19"/>
              </w:numPr>
              <w:rPr>
                <w:rFonts w:cs="Arial"/>
                <w:szCs w:val="20"/>
              </w:rPr>
            </w:pPr>
            <w:r>
              <w:rPr>
                <w:rFonts w:cs="Arial"/>
                <w:szCs w:val="20"/>
              </w:rPr>
              <w:t xml:space="preserve">Having these skills gives you an advantage in the employment </w:t>
            </w:r>
            <w:proofErr w:type="gramStart"/>
            <w:r>
              <w:rPr>
                <w:rFonts w:cs="Arial"/>
                <w:szCs w:val="20"/>
              </w:rPr>
              <w:t>market</w:t>
            </w:r>
            <w:proofErr w:type="gramEnd"/>
          </w:p>
          <w:p w14:paraId="45E434A4" w14:textId="5FAC0673" w:rsidR="009A371E" w:rsidRDefault="009A371E" w:rsidP="009A371E">
            <w:pPr>
              <w:pStyle w:val="ListParagraph"/>
              <w:numPr>
                <w:ilvl w:val="0"/>
                <w:numId w:val="19"/>
              </w:numPr>
              <w:rPr>
                <w:rFonts w:cs="Arial"/>
                <w:szCs w:val="20"/>
              </w:rPr>
            </w:pPr>
            <w:r>
              <w:rPr>
                <w:rFonts w:cs="Arial"/>
                <w:szCs w:val="20"/>
              </w:rPr>
              <w:t xml:space="preserve">Have created a quiz to see which leadership role you </w:t>
            </w:r>
            <w:proofErr w:type="gramStart"/>
            <w:r>
              <w:rPr>
                <w:rFonts w:cs="Arial"/>
                <w:szCs w:val="20"/>
              </w:rPr>
              <w:t>are</w:t>
            </w:r>
            <w:proofErr w:type="gramEnd"/>
          </w:p>
          <w:p w14:paraId="26C5FADE" w14:textId="15818C30" w:rsidR="009A371E" w:rsidRDefault="009A371E" w:rsidP="009A371E">
            <w:pPr>
              <w:pStyle w:val="ListParagraph"/>
              <w:numPr>
                <w:ilvl w:val="0"/>
                <w:numId w:val="19"/>
              </w:numPr>
              <w:rPr>
                <w:rFonts w:cs="Arial"/>
                <w:szCs w:val="20"/>
              </w:rPr>
            </w:pPr>
            <w:r>
              <w:rPr>
                <w:rFonts w:cs="Arial"/>
                <w:szCs w:val="20"/>
              </w:rPr>
              <w:t xml:space="preserve">QR code </w:t>
            </w:r>
            <w:proofErr w:type="gramStart"/>
            <w:r>
              <w:rPr>
                <w:rFonts w:cs="Arial"/>
                <w:szCs w:val="20"/>
              </w:rPr>
              <w:t>shared</w:t>
            </w:r>
            <w:proofErr w:type="gramEnd"/>
            <w:r>
              <w:rPr>
                <w:rFonts w:cs="Arial"/>
                <w:szCs w:val="20"/>
              </w:rPr>
              <w:t xml:space="preserve"> and attendees were given the opportunity to take the quiz</w:t>
            </w:r>
          </w:p>
          <w:p w14:paraId="618DF495" w14:textId="38374B43" w:rsidR="009A371E" w:rsidRDefault="009A371E" w:rsidP="009A371E">
            <w:pPr>
              <w:pStyle w:val="ListParagraph"/>
              <w:numPr>
                <w:ilvl w:val="0"/>
                <w:numId w:val="19"/>
              </w:numPr>
              <w:rPr>
                <w:rFonts w:cs="Arial"/>
                <w:szCs w:val="20"/>
              </w:rPr>
            </w:pPr>
            <w:r>
              <w:rPr>
                <w:rFonts w:cs="Arial"/>
                <w:szCs w:val="20"/>
              </w:rPr>
              <w:t xml:space="preserve">The aim of the quiz is </w:t>
            </w:r>
            <w:r w:rsidR="003869E9">
              <w:rPr>
                <w:rFonts w:cs="Arial"/>
                <w:szCs w:val="20"/>
              </w:rPr>
              <w:t xml:space="preserve">to </w:t>
            </w:r>
            <w:r>
              <w:rPr>
                <w:rFonts w:cs="Arial"/>
                <w:szCs w:val="20"/>
              </w:rPr>
              <w:t xml:space="preserve">show all the different roles </w:t>
            </w:r>
            <w:proofErr w:type="gramStart"/>
            <w:r>
              <w:rPr>
                <w:rFonts w:cs="Arial"/>
                <w:szCs w:val="20"/>
              </w:rPr>
              <w:t>available</w:t>
            </w:r>
            <w:proofErr w:type="gramEnd"/>
            <w:r>
              <w:rPr>
                <w:rFonts w:cs="Arial"/>
                <w:szCs w:val="20"/>
              </w:rPr>
              <w:t xml:space="preserve"> and the end answer may be a role you had not thought of</w:t>
            </w:r>
          </w:p>
          <w:p w14:paraId="0E17A0AF" w14:textId="432A65DD" w:rsidR="009A371E" w:rsidRDefault="009A371E" w:rsidP="009A371E">
            <w:pPr>
              <w:pStyle w:val="ListParagraph"/>
              <w:numPr>
                <w:ilvl w:val="0"/>
                <w:numId w:val="19"/>
              </w:numPr>
              <w:rPr>
                <w:rFonts w:cs="Arial"/>
                <w:szCs w:val="20"/>
              </w:rPr>
            </w:pPr>
            <w:r>
              <w:rPr>
                <w:rFonts w:cs="Arial"/>
                <w:szCs w:val="20"/>
              </w:rPr>
              <w:t xml:space="preserve">Examples were given of previous students who were in these roles and </w:t>
            </w:r>
            <w:r w:rsidR="008B2703">
              <w:rPr>
                <w:rFonts w:cs="Arial"/>
                <w:szCs w:val="20"/>
              </w:rPr>
              <w:t>what it led them to</w:t>
            </w:r>
          </w:p>
          <w:p w14:paraId="31A87FB6" w14:textId="29D78E55" w:rsidR="008B2703" w:rsidRPr="009A371E" w:rsidRDefault="008B2703" w:rsidP="009A371E">
            <w:pPr>
              <w:pStyle w:val="ListParagraph"/>
              <w:numPr>
                <w:ilvl w:val="0"/>
                <w:numId w:val="19"/>
              </w:numPr>
              <w:rPr>
                <w:rFonts w:cs="Arial"/>
                <w:szCs w:val="20"/>
              </w:rPr>
            </w:pPr>
            <w:r>
              <w:rPr>
                <w:rFonts w:cs="Arial"/>
                <w:szCs w:val="20"/>
              </w:rPr>
              <w:t xml:space="preserve">If interested in any of these roles, come and speak to the representation team. </w:t>
            </w:r>
          </w:p>
          <w:p w14:paraId="085357E5" w14:textId="77777777" w:rsidR="009A371E" w:rsidRDefault="009A371E" w:rsidP="00C24627">
            <w:pPr>
              <w:rPr>
                <w:rFonts w:cs="Arial"/>
                <w:szCs w:val="20"/>
              </w:rPr>
            </w:pPr>
          </w:p>
          <w:p w14:paraId="64C33738" w14:textId="77777777" w:rsidR="00500C79" w:rsidRPr="003E3EF7" w:rsidRDefault="00500C79" w:rsidP="00C24627">
            <w:pPr>
              <w:rPr>
                <w:rFonts w:cs="Arial"/>
                <w:szCs w:val="20"/>
              </w:rPr>
            </w:pPr>
          </w:p>
        </w:tc>
        <w:tc>
          <w:tcPr>
            <w:tcW w:w="878" w:type="dxa"/>
          </w:tcPr>
          <w:p w14:paraId="302A5967" w14:textId="77777777" w:rsidR="00500C79" w:rsidRPr="00E859F7" w:rsidRDefault="00500C79" w:rsidP="00C24627">
            <w:pPr>
              <w:rPr>
                <w:b/>
              </w:rPr>
            </w:pPr>
          </w:p>
        </w:tc>
      </w:tr>
      <w:tr w:rsidR="00500C79" w14:paraId="1763DCC2" w14:textId="77777777" w:rsidTr="000E10AC">
        <w:trPr>
          <w:cantSplit/>
          <w:trHeight w:val="284"/>
        </w:trPr>
        <w:tc>
          <w:tcPr>
            <w:tcW w:w="774" w:type="dxa"/>
          </w:tcPr>
          <w:p w14:paraId="14AE9041" w14:textId="77777777" w:rsidR="00500C79" w:rsidRDefault="00500C79" w:rsidP="00C24627"/>
        </w:tc>
        <w:tc>
          <w:tcPr>
            <w:tcW w:w="609" w:type="dxa"/>
          </w:tcPr>
          <w:p w14:paraId="07E0D433" w14:textId="77777777" w:rsidR="00500C79" w:rsidRDefault="00500C79" w:rsidP="00C24627"/>
        </w:tc>
        <w:tc>
          <w:tcPr>
            <w:tcW w:w="8285" w:type="dxa"/>
          </w:tcPr>
          <w:p w14:paraId="5739600C" w14:textId="77777777" w:rsidR="00500C79" w:rsidRPr="003E3EF7" w:rsidRDefault="00500C79" w:rsidP="00C24627">
            <w:pPr>
              <w:rPr>
                <w:rFonts w:cs="Arial"/>
                <w:szCs w:val="20"/>
              </w:rPr>
            </w:pPr>
          </w:p>
        </w:tc>
        <w:tc>
          <w:tcPr>
            <w:tcW w:w="878" w:type="dxa"/>
          </w:tcPr>
          <w:p w14:paraId="4F269D0D" w14:textId="77777777" w:rsidR="00500C79" w:rsidRPr="00E859F7" w:rsidRDefault="00500C79" w:rsidP="00C24627">
            <w:pPr>
              <w:rPr>
                <w:b/>
              </w:rPr>
            </w:pPr>
          </w:p>
        </w:tc>
      </w:tr>
      <w:tr w:rsidR="00343413" w14:paraId="223ECB8A" w14:textId="77777777" w:rsidTr="000E10AC">
        <w:trPr>
          <w:cantSplit/>
          <w:trHeight w:val="284"/>
        </w:trPr>
        <w:tc>
          <w:tcPr>
            <w:tcW w:w="774" w:type="dxa"/>
          </w:tcPr>
          <w:p w14:paraId="2015611F" w14:textId="2C4F5D48" w:rsidR="00343413" w:rsidRDefault="00B46FBF" w:rsidP="00C24627">
            <w:r>
              <w:t>7</w:t>
            </w:r>
            <w:r w:rsidR="00343413">
              <w:t>.0</w:t>
            </w:r>
          </w:p>
        </w:tc>
        <w:tc>
          <w:tcPr>
            <w:tcW w:w="609" w:type="dxa"/>
          </w:tcPr>
          <w:p w14:paraId="6F3BB774" w14:textId="77777777" w:rsidR="00343413" w:rsidRDefault="00343413" w:rsidP="00C24627"/>
        </w:tc>
        <w:tc>
          <w:tcPr>
            <w:tcW w:w="8285" w:type="dxa"/>
          </w:tcPr>
          <w:p w14:paraId="60F9CB22" w14:textId="37108E63" w:rsidR="00343413" w:rsidRPr="00C5103A" w:rsidRDefault="00027323" w:rsidP="00C24627">
            <w:pPr>
              <w:rPr>
                <w:rFonts w:cs="Arial"/>
                <w:b/>
                <w:bCs/>
                <w:szCs w:val="20"/>
              </w:rPr>
            </w:pPr>
            <w:r>
              <w:rPr>
                <w:rFonts w:cs="Arial"/>
                <w:b/>
                <w:bCs/>
                <w:szCs w:val="20"/>
              </w:rPr>
              <w:t>Elected Officer</w:t>
            </w:r>
            <w:r w:rsidR="00241295">
              <w:rPr>
                <w:rFonts w:cs="Arial"/>
                <w:b/>
                <w:bCs/>
                <w:szCs w:val="20"/>
              </w:rPr>
              <w:t xml:space="preserve"> Hot Seat</w:t>
            </w:r>
          </w:p>
        </w:tc>
        <w:tc>
          <w:tcPr>
            <w:tcW w:w="878" w:type="dxa"/>
          </w:tcPr>
          <w:p w14:paraId="69F2CA11" w14:textId="77777777" w:rsidR="00343413" w:rsidRPr="00E859F7" w:rsidRDefault="00343413" w:rsidP="00C24627">
            <w:pPr>
              <w:rPr>
                <w:b/>
              </w:rPr>
            </w:pPr>
          </w:p>
        </w:tc>
      </w:tr>
      <w:tr w:rsidR="00343413" w14:paraId="6DDC594F" w14:textId="77777777" w:rsidTr="000E10AC">
        <w:trPr>
          <w:cantSplit/>
          <w:trHeight w:val="284"/>
        </w:trPr>
        <w:tc>
          <w:tcPr>
            <w:tcW w:w="774" w:type="dxa"/>
          </w:tcPr>
          <w:p w14:paraId="5E132D0C" w14:textId="77777777" w:rsidR="00343413" w:rsidRDefault="00343413" w:rsidP="00C24627"/>
        </w:tc>
        <w:tc>
          <w:tcPr>
            <w:tcW w:w="609" w:type="dxa"/>
          </w:tcPr>
          <w:p w14:paraId="20B3FCE1" w14:textId="77777777" w:rsidR="00343413" w:rsidRDefault="00343413" w:rsidP="00C24627"/>
        </w:tc>
        <w:tc>
          <w:tcPr>
            <w:tcW w:w="8285" w:type="dxa"/>
          </w:tcPr>
          <w:p w14:paraId="26BB9099" w14:textId="1171A50F" w:rsidR="00343413" w:rsidRDefault="001C029C" w:rsidP="00C24627">
            <w:pPr>
              <w:rPr>
                <w:rFonts w:cs="Arial"/>
                <w:bCs/>
                <w:szCs w:val="20"/>
                <w:u w:val="single"/>
              </w:rPr>
            </w:pPr>
            <w:r w:rsidRPr="001C029C">
              <w:rPr>
                <w:rFonts w:cs="Arial"/>
                <w:bCs/>
                <w:szCs w:val="20"/>
                <w:u w:val="single"/>
              </w:rPr>
              <w:t>Who’s</w:t>
            </w:r>
            <w:r w:rsidR="006A0C19" w:rsidRPr="001C029C">
              <w:rPr>
                <w:rFonts w:cs="Arial"/>
                <w:bCs/>
                <w:szCs w:val="20"/>
                <w:u w:val="single"/>
              </w:rPr>
              <w:t xml:space="preserve"> going to win varsity?</w:t>
            </w:r>
          </w:p>
          <w:p w14:paraId="2B7190DB" w14:textId="77777777" w:rsidR="001C029C" w:rsidRPr="001C029C" w:rsidRDefault="001C029C" w:rsidP="00C24627">
            <w:pPr>
              <w:rPr>
                <w:rFonts w:cs="Arial"/>
                <w:bCs/>
                <w:szCs w:val="20"/>
                <w:u w:val="single"/>
              </w:rPr>
            </w:pPr>
          </w:p>
          <w:p w14:paraId="3BAF7ADF" w14:textId="3D5DADBD" w:rsidR="006A0C19" w:rsidRPr="001C029C" w:rsidRDefault="001C029C" w:rsidP="001C029C">
            <w:pPr>
              <w:pStyle w:val="ListParagraph"/>
              <w:numPr>
                <w:ilvl w:val="0"/>
                <w:numId w:val="20"/>
              </w:numPr>
              <w:rPr>
                <w:rFonts w:cs="Arial"/>
                <w:bCs/>
                <w:szCs w:val="20"/>
              </w:rPr>
            </w:pPr>
            <w:r w:rsidRPr="001C029C">
              <w:rPr>
                <w:rFonts w:cs="Arial"/>
                <w:bCs/>
                <w:szCs w:val="20"/>
              </w:rPr>
              <w:t xml:space="preserve">All: </w:t>
            </w:r>
            <w:r w:rsidR="006A0C19" w:rsidRPr="001C029C">
              <w:rPr>
                <w:rFonts w:cs="Arial"/>
                <w:bCs/>
                <w:szCs w:val="20"/>
              </w:rPr>
              <w:t>We are!</w:t>
            </w:r>
          </w:p>
          <w:p w14:paraId="47C37837" w14:textId="77777777" w:rsidR="006A0C19" w:rsidRDefault="006A0C19" w:rsidP="00C24627">
            <w:pPr>
              <w:rPr>
                <w:rFonts w:cs="Arial"/>
                <w:bCs/>
                <w:szCs w:val="20"/>
              </w:rPr>
            </w:pPr>
          </w:p>
          <w:p w14:paraId="12BB36DC" w14:textId="5BF05FD8" w:rsidR="001C029C" w:rsidRDefault="001C029C" w:rsidP="00C24627">
            <w:pPr>
              <w:rPr>
                <w:rFonts w:cs="Arial"/>
                <w:bCs/>
                <w:szCs w:val="20"/>
                <w:u w:val="single"/>
              </w:rPr>
            </w:pPr>
            <w:r w:rsidRPr="001C029C">
              <w:rPr>
                <w:rFonts w:cs="Arial"/>
                <w:bCs/>
                <w:szCs w:val="20"/>
                <w:u w:val="single"/>
              </w:rPr>
              <w:t>Rugby at Varsity: this year will be playing mixed touch rugby, is it worth taking part as it will be a friendly and doesn’t count towards the main result?</w:t>
            </w:r>
          </w:p>
          <w:p w14:paraId="6DD3EC2F" w14:textId="77777777" w:rsidR="001C029C" w:rsidRPr="001C029C" w:rsidRDefault="001C029C" w:rsidP="00C24627">
            <w:pPr>
              <w:rPr>
                <w:rFonts w:cs="Arial"/>
                <w:bCs/>
                <w:szCs w:val="20"/>
                <w:u w:val="single"/>
              </w:rPr>
            </w:pPr>
          </w:p>
          <w:p w14:paraId="764452FE" w14:textId="35DF94BA" w:rsidR="001C029C" w:rsidRPr="001C029C" w:rsidRDefault="001C029C" w:rsidP="001C029C">
            <w:pPr>
              <w:pStyle w:val="ListParagraph"/>
              <w:numPr>
                <w:ilvl w:val="0"/>
                <w:numId w:val="20"/>
              </w:numPr>
              <w:rPr>
                <w:rFonts w:cs="Arial"/>
                <w:bCs/>
                <w:szCs w:val="20"/>
              </w:rPr>
            </w:pPr>
            <w:r>
              <w:rPr>
                <w:rFonts w:cs="Arial"/>
                <w:bCs/>
                <w:szCs w:val="20"/>
              </w:rPr>
              <w:t xml:space="preserve">WS: Not sure why this year rugby will not be played for a </w:t>
            </w:r>
            <w:proofErr w:type="gramStart"/>
            <w:r>
              <w:rPr>
                <w:rFonts w:cs="Arial"/>
                <w:bCs/>
                <w:szCs w:val="20"/>
              </w:rPr>
              <w:t>point</w:t>
            </w:r>
            <w:proofErr w:type="gramEnd"/>
            <w:r>
              <w:rPr>
                <w:rFonts w:cs="Arial"/>
                <w:bCs/>
                <w:szCs w:val="20"/>
              </w:rPr>
              <w:t xml:space="preserve"> but it is still worth taking part to still experience varsity </w:t>
            </w:r>
          </w:p>
          <w:p w14:paraId="4EAB3A36" w14:textId="77777777" w:rsidR="009A78F1" w:rsidRPr="001C029C" w:rsidRDefault="009A78F1" w:rsidP="00C24627">
            <w:pPr>
              <w:rPr>
                <w:rFonts w:cs="Arial"/>
                <w:bCs/>
                <w:szCs w:val="20"/>
                <w:u w:val="single"/>
              </w:rPr>
            </w:pPr>
          </w:p>
          <w:p w14:paraId="022FAC44" w14:textId="5CEB5620" w:rsidR="009A78F1" w:rsidRPr="001C029C" w:rsidRDefault="009A78F1" w:rsidP="00C24627">
            <w:pPr>
              <w:rPr>
                <w:rFonts w:cs="Arial"/>
                <w:bCs/>
                <w:szCs w:val="20"/>
                <w:u w:val="single"/>
              </w:rPr>
            </w:pPr>
            <w:r w:rsidRPr="001C029C">
              <w:rPr>
                <w:rFonts w:cs="Arial"/>
                <w:bCs/>
                <w:szCs w:val="20"/>
                <w:u w:val="single"/>
              </w:rPr>
              <w:t xml:space="preserve">What does </w:t>
            </w:r>
            <w:r w:rsidR="001C029C" w:rsidRPr="001C029C">
              <w:rPr>
                <w:rFonts w:cs="Arial"/>
                <w:bCs/>
                <w:szCs w:val="20"/>
                <w:u w:val="single"/>
              </w:rPr>
              <w:t>everyone’s</w:t>
            </w:r>
            <w:r w:rsidRPr="001C029C">
              <w:rPr>
                <w:rFonts w:cs="Arial"/>
                <w:bCs/>
                <w:szCs w:val="20"/>
                <w:u w:val="single"/>
              </w:rPr>
              <w:t xml:space="preserve"> role entail</w:t>
            </w:r>
            <w:r w:rsidR="001C029C" w:rsidRPr="001C029C">
              <w:rPr>
                <w:rFonts w:cs="Arial"/>
                <w:bCs/>
                <w:szCs w:val="20"/>
                <w:u w:val="single"/>
              </w:rPr>
              <w:t>?</w:t>
            </w:r>
          </w:p>
          <w:p w14:paraId="2C24C0FF" w14:textId="77777777" w:rsidR="009A78F1" w:rsidRDefault="009A78F1" w:rsidP="00C24627">
            <w:pPr>
              <w:rPr>
                <w:rFonts w:cs="Arial"/>
                <w:bCs/>
                <w:szCs w:val="20"/>
              </w:rPr>
            </w:pPr>
          </w:p>
          <w:p w14:paraId="0310CC36" w14:textId="77777777" w:rsidR="001C029C" w:rsidRDefault="009A78F1" w:rsidP="00C24627">
            <w:pPr>
              <w:pStyle w:val="ListParagraph"/>
              <w:numPr>
                <w:ilvl w:val="0"/>
                <w:numId w:val="20"/>
              </w:numPr>
              <w:rPr>
                <w:rFonts w:cs="Arial"/>
                <w:bCs/>
                <w:szCs w:val="20"/>
              </w:rPr>
            </w:pPr>
            <w:r w:rsidRPr="001C029C">
              <w:rPr>
                <w:rFonts w:cs="Arial"/>
                <w:bCs/>
                <w:szCs w:val="20"/>
              </w:rPr>
              <w:t xml:space="preserve">WS: </w:t>
            </w:r>
            <w:r w:rsidR="001C029C" w:rsidRPr="001C029C">
              <w:rPr>
                <w:rFonts w:cs="Arial"/>
                <w:bCs/>
                <w:szCs w:val="20"/>
              </w:rPr>
              <w:t xml:space="preserve">In the VPAB role, you work with sports and societies as well as committee members and the activities team to ensure they have everything they need. Also help with volunteering and green initiatives, Varsity, you sit on the EDI committee and make sure everyone feels </w:t>
            </w:r>
            <w:proofErr w:type="gramStart"/>
            <w:r w:rsidR="001C029C" w:rsidRPr="001C029C">
              <w:rPr>
                <w:rFonts w:cs="Arial"/>
                <w:bCs/>
                <w:szCs w:val="20"/>
              </w:rPr>
              <w:t>welcome</w:t>
            </w:r>
            <w:proofErr w:type="gramEnd"/>
          </w:p>
          <w:p w14:paraId="57D4E754" w14:textId="77777777" w:rsidR="00DC2803" w:rsidRDefault="009A78F1" w:rsidP="00C24627">
            <w:pPr>
              <w:pStyle w:val="ListParagraph"/>
              <w:numPr>
                <w:ilvl w:val="0"/>
                <w:numId w:val="20"/>
              </w:numPr>
              <w:rPr>
                <w:rFonts w:cs="Arial"/>
                <w:bCs/>
                <w:szCs w:val="20"/>
              </w:rPr>
            </w:pPr>
            <w:r w:rsidRPr="001C029C">
              <w:rPr>
                <w:rFonts w:cs="Arial"/>
                <w:bCs/>
                <w:szCs w:val="20"/>
              </w:rPr>
              <w:t xml:space="preserve">HT: </w:t>
            </w:r>
            <w:r w:rsidR="001C029C" w:rsidRPr="001C029C">
              <w:rPr>
                <w:rFonts w:cs="Arial"/>
                <w:bCs/>
                <w:szCs w:val="20"/>
              </w:rPr>
              <w:t xml:space="preserve">all four roles represent the student voice and look to amplify your needs and deliver messages to those higher up. He is VPEW for HW and BJ is VPEW for the other campuses. In the role you work with the representation team and school officers, receiving feedback and taking it to those higher up. The aim is to enhance the educational experience. Also run welfare campaigns. </w:t>
            </w:r>
          </w:p>
          <w:p w14:paraId="26B5F83A" w14:textId="77777777" w:rsidR="00DC2803" w:rsidRDefault="009A78F1" w:rsidP="00C24627">
            <w:pPr>
              <w:pStyle w:val="ListParagraph"/>
              <w:numPr>
                <w:ilvl w:val="0"/>
                <w:numId w:val="20"/>
              </w:numPr>
              <w:rPr>
                <w:rFonts w:cs="Arial"/>
                <w:bCs/>
                <w:szCs w:val="20"/>
              </w:rPr>
            </w:pPr>
            <w:r w:rsidRPr="00DC2803">
              <w:rPr>
                <w:rFonts w:cs="Arial"/>
                <w:bCs/>
                <w:szCs w:val="20"/>
              </w:rPr>
              <w:t xml:space="preserve">AP: </w:t>
            </w:r>
            <w:r w:rsidR="001C029C" w:rsidRPr="00DC2803">
              <w:rPr>
                <w:rFonts w:cs="Arial"/>
                <w:bCs/>
                <w:szCs w:val="20"/>
              </w:rPr>
              <w:t>as president you would aim to ensure the student voice reaches all platforms. There is the opportunity to make the role your own</w:t>
            </w:r>
            <w:r w:rsidR="00DC2803" w:rsidRPr="00DC2803">
              <w:rPr>
                <w:rFonts w:cs="Arial"/>
                <w:bCs/>
                <w:szCs w:val="20"/>
              </w:rPr>
              <w:t xml:space="preserve">. If you would like more details, come and speak to </w:t>
            </w:r>
            <w:proofErr w:type="gramStart"/>
            <w:r w:rsidR="00DC2803" w:rsidRPr="00DC2803">
              <w:rPr>
                <w:rFonts w:cs="Arial"/>
                <w:bCs/>
                <w:szCs w:val="20"/>
              </w:rPr>
              <w:t>them</w:t>
            </w:r>
            <w:proofErr w:type="gramEnd"/>
          </w:p>
          <w:p w14:paraId="17F2AAA7" w14:textId="2FF35FFB" w:rsidR="000E10AC" w:rsidRPr="00DC2803" w:rsidRDefault="009A78F1" w:rsidP="00C24627">
            <w:pPr>
              <w:pStyle w:val="ListParagraph"/>
              <w:numPr>
                <w:ilvl w:val="0"/>
                <w:numId w:val="20"/>
              </w:numPr>
              <w:rPr>
                <w:rFonts w:cs="Arial"/>
                <w:bCs/>
                <w:szCs w:val="20"/>
              </w:rPr>
            </w:pPr>
            <w:r w:rsidRPr="00DC2803">
              <w:rPr>
                <w:rFonts w:cs="Arial"/>
                <w:bCs/>
                <w:szCs w:val="20"/>
              </w:rPr>
              <w:t xml:space="preserve">BJ: </w:t>
            </w:r>
            <w:r w:rsidR="00DC2803" w:rsidRPr="00DC2803">
              <w:rPr>
                <w:rFonts w:cs="Arial"/>
                <w:bCs/>
                <w:szCs w:val="20"/>
              </w:rPr>
              <w:t xml:space="preserve">Same as HT but work in Uxbridge and Aylesbury. Those campuses have different needs and require a different </w:t>
            </w:r>
            <w:proofErr w:type="gramStart"/>
            <w:r w:rsidR="00DC2803" w:rsidRPr="00DC2803">
              <w:rPr>
                <w:rFonts w:cs="Arial"/>
                <w:bCs/>
                <w:szCs w:val="20"/>
              </w:rPr>
              <w:t>approach</w:t>
            </w:r>
            <w:proofErr w:type="gramEnd"/>
            <w:r w:rsidR="00DC2803" w:rsidRPr="00DC2803">
              <w:rPr>
                <w:rFonts w:cs="Arial"/>
                <w:bCs/>
                <w:szCs w:val="20"/>
              </w:rPr>
              <w:t xml:space="preserve"> </w:t>
            </w:r>
          </w:p>
          <w:p w14:paraId="71E94F1F" w14:textId="77777777" w:rsidR="00DC2803" w:rsidRPr="00DC2803" w:rsidRDefault="00DC2803" w:rsidP="00C24627">
            <w:pPr>
              <w:rPr>
                <w:rFonts w:cs="Arial"/>
                <w:bCs/>
                <w:szCs w:val="20"/>
                <w:u w:val="single"/>
              </w:rPr>
            </w:pPr>
          </w:p>
          <w:p w14:paraId="5DC55998" w14:textId="1E8D53BF" w:rsidR="000E10AC" w:rsidRPr="00DC2803" w:rsidRDefault="009A78F1" w:rsidP="00C24627">
            <w:pPr>
              <w:rPr>
                <w:rFonts w:cs="Arial"/>
                <w:bCs/>
                <w:szCs w:val="20"/>
                <w:u w:val="single"/>
              </w:rPr>
            </w:pPr>
            <w:r w:rsidRPr="00DC2803">
              <w:rPr>
                <w:rFonts w:cs="Arial"/>
                <w:bCs/>
                <w:szCs w:val="20"/>
                <w:u w:val="single"/>
              </w:rPr>
              <w:t>What are your plans for the upcoming cultural events</w:t>
            </w:r>
            <w:r w:rsidR="00DC2803" w:rsidRPr="00DC2803">
              <w:rPr>
                <w:rFonts w:cs="Arial"/>
                <w:bCs/>
                <w:szCs w:val="20"/>
                <w:u w:val="single"/>
              </w:rPr>
              <w:t>?</w:t>
            </w:r>
          </w:p>
          <w:p w14:paraId="5D93CE32" w14:textId="77777777" w:rsidR="00DC2803" w:rsidRDefault="00DC2803" w:rsidP="00C24627">
            <w:pPr>
              <w:rPr>
                <w:rFonts w:cs="Arial"/>
                <w:bCs/>
                <w:szCs w:val="20"/>
              </w:rPr>
            </w:pPr>
          </w:p>
          <w:p w14:paraId="131C01D2" w14:textId="4C6D00A7" w:rsidR="00DC2803" w:rsidRDefault="00DC2803" w:rsidP="00C24627">
            <w:pPr>
              <w:rPr>
                <w:rFonts w:cs="Arial"/>
                <w:bCs/>
                <w:szCs w:val="20"/>
              </w:rPr>
            </w:pPr>
            <w:r>
              <w:rPr>
                <w:rFonts w:cs="Arial"/>
                <w:bCs/>
                <w:szCs w:val="20"/>
              </w:rPr>
              <w:t xml:space="preserve">WS: Currently planning for </w:t>
            </w:r>
            <w:proofErr w:type="gramStart"/>
            <w:r>
              <w:rPr>
                <w:rFonts w:cs="Arial"/>
                <w:bCs/>
                <w:szCs w:val="20"/>
              </w:rPr>
              <w:t>Chinese new year</w:t>
            </w:r>
            <w:proofErr w:type="gramEnd"/>
            <w:r>
              <w:rPr>
                <w:rFonts w:cs="Arial"/>
                <w:bCs/>
                <w:szCs w:val="20"/>
              </w:rPr>
              <w:t xml:space="preserve"> including OMB! Night. Feb is also LGBTQIA+ history month so planning events to mark this. If there are any events that need celebrating let he</w:t>
            </w:r>
            <w:r w:rsidR="003869E9">
              <w:rPr>
                <w:rFonts w:cs="Arial"/>
                <w:bCs/>
                <w:szCs w:val="20"/>
              </w:rPr>
              <w:t>r</w:t>
            </w:r>
            <w:r>
              <w:rPr>
                <w:rFonts w:cs="Arial"/>
                <w:bCs/>
                <w:szCs w:val="20"/>
              </w:rPr>
              <w:t xml:space="preserve"> know.</w:t>
            </w:r>
          </w:p>
          <w:p w14:paraId="411C689B" w14:textId="77777777" w:rsidR="00DC2803" w:rsidRDefault="00DC2803" w:rsidP="00C24627">
            <w:pPr>
              <w:rPr>
                <w:rFonts w:cs="Arial"/>
                <w:bCs/>
                <w:szCs w:val="20"/>
              </w:rPr>
            </w:pPr>
          </w:p>
          <w:p w14:paraId="53AFD9B3" w14:textId="77777777" w:rsidR="009A78F1" w:rsidRDefault="009A78F1" w:rsidP="00C24627">
            <w:pPr>
              <w:rPr>
                <w:rFonts w:cs="Arial"/>
                <w:bCs/>
                <w:szCs w:val="20"/>
              </w:rPr>
            </w:pPr>
          </w:p>
          <w:p w14:paraId="4F2BC7DE" w14:textId="4B47B71D" w:rsidR="009A78F1" w:rsidRPr="00DC2803" w:rsidRDefault="009A78F1" w:rsidP="00C24627">
            <w:pPr>
              <w:rPr>
                <w:rFonts w:cs="Arial"/>
                <w:bCs/>
                <w:szCs w:val="20"/>
                <w:u w:val="single"/>
              </w:rPr>
            </w:pPr>
            <w:r w:rsidRPr="00DC2803">
              <w:rPr>
                <w:rFonts w:cs="Arial"/>
                <w:bCs/>
                <w:szCs w:val="20"/>
                <w:u w:val="single"/>
              </w:rPr>
              <w:t>What measures do you have in place to ensure transparency in your decisions and accountability to the student body?</w:t>
            </w:r>
          </w:p>
          <w:p w14:paraId="0D3A8021" w14:textId="77777777" w:rsidR="00DC2803" w:rsidRDefault="00DC2803" w:rsidP="00C24627">
            <w:pPr>
              <w:rPr>
                <w:rFonts w:cs="Arial"/>
                <w:bCs/>
                <w:szCs w:val="20"/>
              </w:rPr>
            </w:pPr>
          </w:p>
          <w:p w14:paraId="16329666" w14:textId="7D2A5084" w:rsidR="009A78F1" w:rsidRDefault="009A78F1" w:rsidP="00DC2803">
            <w:pPr>
              <w:pStyle w:val="ListParagraph"/>
              <w:numPr>
                <w:ilvl w:val="0"/>
                <w:numId w:val="21"/>
              </w:numPr>
              <w:rPr>
                <w:rFonts w:cs="Arial"/>
                <w:bCs/>
                <w:szCs w:val="20"/>
              </w:rPr>
            </w:pPr>
            <w:r w:rsidRPr="00DC2803">
              <w:rPr>
                <w:rFonts w:cs="Arial"/>
                <w:bCs/>
                <w:szCs w:val="20"/>
              </w:rPr>
              <w:t>HT: union council</w:t>
            </w:r>
            <w:r w:rsidR="00DC2803">
              <w:rPr>
                <w:rFonts w:cs="Arial"/>
                <w:bCs/>
                <w:szCs w:val="20"/>
              </w:rPr>
              <w:t xml:space="preserve"> is one forum that students can hold the officers and the union to </w:t>
            </w:r>
            <w:proofErr w:type="gramStart"/>
            <w:r w:rsidR="00DC2803">
              <w:rPr>
                <w:rFonts w:cs="Arial"/>
                <w:bCs/>
                <w:szCs w:val="20"/>
              </w:rPr>
              <w:t>account</w:t>
            </w:r>
            <w:proofErr w:type="gramEnd"/>
          </w:p>
          <w:p w14:paraId="03ACEE0C" w14:textId="5D02A5EA" w:rsidR="00DC2803" w:rsidRPr="00DC2803" w:rsidRDefault="00DC2803" w:rsidP="00DC2803">
            <w:pPr>
              <w:pStyle w:val="ListParagraph"/>
              <w:numPr>
                <w:ilvl w:val="0"/>
                <w:numId w:val="21"/>
              </w:numPr>
              <w:rPr>
                <w:rFonts w:cs="Arial"/>
                <w:bCs/>
                <w:szCs w:val="20"/>
              </w:rPr>
            </w:pPr>
            <w:r>
              <w:rPr>
                <w:rFonts w:cs="Arial"/>
                <w:bCs/>
                <w:szCs w:val="20"/>
              </w:rPr>
              <w:t xml:space="preserve">AP: the union has a trustee board that will review decisions and strategic plans the union makes. Also make sure that students can voice any feedback they </w:t>
            </w:r>
            <w:proofErr w:type="gramStart"/>
            <w:r>
              <w:rPr>
                <w:rFonts w:cs="Arial"/>
                <w:bCs/>
                <w:szCs w:val="20"/>
              </w:rPr>
              <w:t>have</w:t>
            </w:r>
            <w:proofErr w:type="gramEnd"/>
          </w:p>
          <w:p w14:paraId="30B9C889" w14:textId="77777777" w:rsidR="00DC2803" w:rsidRPr="00DC2803" w:rsidRDefault="00DC2803" w:rsidP="00C24627">
            <w:pPr>
              <w:rPr>
                <w:rFonts w:cs="Arial"/>
                <w:bCs/>
                <w:szCs w:val="20"/>
                <w:u w:val="single"/>
              </w:rPr>
            </w:pPr>
          </w:p>
          <w:p w14:paraId="21CDB6D5" w14:textId="49A3ECA1" w:rsidR="00467892" w:rsidRPr="00DC2803" w:rsidRDefault="00467892" w:rsidP="00C24627">
            <w:pPr>
              <w:rPr>
                <w:rFonts w:cs="Arial"/>
                <w:bCs/>
                <w:szCs w:val="20"/>
                <w:u w:val="single"/>
              </w:rPr>
            </w:pPr>
            <w:r w:rsidRPr="00DC2803">
              <w:rPr>
                <w:rFonts w:cs="Arial"/>
                <w:bCs/>
                <w:szCs w:val="20"/>
                <w:u w:val="single"/>
              </w:rPr>
              <w:t>Can you please explain what the trustee part of an elected officer role is?</w:t>
            </w:r>
          </w:p>
          <w:p w14:paraId="0CC33C43" w14:textId="77777777" w:rsidR="00DC2803" w:rsidRDefault="00DC2803" w:rsidP="00C24627">
            <w:pPr>
              <w:rPr>
                <w:rFonts w:cs="Arial"/>
                <w:bCs/>
                <w:szCs w:val="20"/>
              </w:rPr>
            </w:pPr>
          </w:p>
          <w:p w14:paraId="3F7A63F1" w14:textId="7B5C0AAA" w:rsidR="00DC2803" w:rsidRPr="00DC2803" w:rsidRDefault="00467892" w:rsidP="00DC2803">
            <w:pPr>
              <w:pStyle w:val="ListParagraph"/>
              <w:numPr>
                <w:ilvl w:val="0"/>
                <w:numId w:val="22"/>
              </w:numPr>
              <w:rPr>
                <w:rFonts w:cs="Arial"/>
                <w:bCs/>
                <w:szCs w:val="20"/>
              </w:rPr>
            </w:pPr>
            <w:r w:rsidRPr="00DC2803">
              <w:rPr>
                <w:rFonts w:cs="Arial"/>
                <w:bCs/>
                <w:szCs w:val="20"/>
              </w:rPr>
              <w:t xml:space="preserve">AP: </w:t>
            </w:r>
            <w:r w:rsidR="00DC2803" w:rsidRPr="00DC2803">
              <w:rPr>
                <w:rFonts w:cs="Arial"/>
                <w:bCs/>
                <w:szCs w:val="20"/>
              </w:rPr>
              <w:t xml:space="preserve">a trustee works with to hold the union to account, ensuring the correct decisions are made. An important part of the role will be to review policies, strategic plans and </w:t>
            </w:r>
            <w:proofErr w:type="gramStart"/>
            <w:r w:rsidR="00DC2803" w:rsidRPr="00DC2803">
              <w:rPr>
                <w:rFonts w:cs="Arial"/>
                <w:bCs/>
                <w:szCs w:val="20"/>
              </w:rPr>
              <w:t>decisions</w:t>
            </w:r>
            <w:proofErr w:type="gramEnd"/>
          </w:p>
          <w:p w14:paraId="4CC7BCD7" w14:textId="77777777" w:rsidR="00467892" w:rsidRDefault="00467892" w:rsidP="00C24627">
            <w:pPr>
              <w:rPr>
                <w:rFonts w:cs="Arial"/>
                <w:bCs/>
                <w:szCs w:val="20"/>
              </w:rPr>
            </w:pPr>
          </w:p>
          <w:p w14:paraId="2CC08995" w14:textId="5D0D12CA" w:rsidR="00467892" w:rsidRPr="00DC2803" w:rsidRDefault="00467892" w:rsidP="00C24627">
            <w:pPr>
              <w:rPr>
                <w:rFonts w:cs="Arial"/>
                <w:bCs/>
                <w:szCs w:val="20"/>
                <w:u w:val="single"/>
              </w:rPr>
            </w:pPr>
            <w:r w:rsidRPr="00DC2803">
              <w:rPr>
                <w:rFonts w:cs="Arial"/>
                <w:bCs/>
                <w:szCs w:val="20"/>
                <w:u w:val="single"/>
              </w:rPr>
              <w:t xml:space="preserve">How do you think the events as </w:t>
            </w:r>
            <w:r w:rsidR="00DC2803" w:rsidRPr="00DC2803">
              <w:rPr>
                <w:rFonts w:cs="Arial"/>
                <w:bCs/>
                <w:szCs w:val="20"/>
                <w:u w:val="single"/>
              </w:rPr>
              <w:t>refreshers</w:t>
            </w:r>
            <w:r w:rsidRPr="00DC2803">
              <w:rPr>
                <w:rFonts w:cs="Arial"/>
                <w:bCs/>
                <w:szCs w:val="20"/>
                <w:u w:val="single"/>
              </w:rPr>
              <w:t xml:space="preserve"> have gone</w:t>
            </w:r>
            <w:r w:rsidR="00DC2803" w:rsidRPr="00DC2803">
              <w:rPr>
                <w:rFonts w:cs="Arial"/>
                <w:bCs/>
                <w:szCs w:val="20"/>
                <w:u w:val="single"/>
              </w:rPr>
              <w:t>?</w:t>
            </w:r>
          </w:p>
          <w:p w14:paraId="0292E606" w14:textId="77777777" w:rsidR="00DC2803" w:rsidRDefault="00DC2803" w:rsidP="00C24627">
            <w:pPr>
              <w:rPr>
                <w:rFonts w:cs="Arial"/>
                <w:bCs/>
                <w:szCs w:val="20"/>
              </w:rPr>
            </w:pPr>
          </w:p>
          <w:p w14:paraId="21942DA5" w14:textId="31F32809" w:rsidR="00467892" w:rsidRPr="00DC2803" w:rsidRDefault="00467892" w:rsidP="00DC2803">
            <w:pPr>
              <w:pStyle w:val="ListParagraph"/>
              <w:numPr>
                <w:ilvl w:val="0"/>
                <w:numId w:val="22"/>
              </w:numPr>
              <w:rPr>
                <w:rFonts w:cs="Arial"/>
                <w:bCs/>
                <w:szCs w:val="20"/>
              </w:rPr>
            </w:pPr>
            <w:r w:rsidRPr="00DC2803">
              <w:rPr>
                <w:rFonts w:cs="Arial"/>
                <w:bCs/>
                <w:szCs w:val="20"/>
              </w:rPr>
              <w:t xml:space="preserve">HT: </w:t>
            </w:r>
            <w:r w:rsidR="00DC2803">
              <w:rPr>
                <w:rFonts w:cs="Arial"/>
                <w:bCs/>
                <w:szCs w:val="20"/>
              </w:rPr>
              <w:t xml:space="preserve">has </w:t>
            </w:r>
            <w:r w:rsidRPr="00DC2803">
              <w:rPr>
                <w:rFonts w:cs="Arial"/>
                <w:bCs/>
                <w:szCs w:val="20"/>
              </w:rPr>
              <w:t xml:space="preserve">gone amazingly, </w:t>
            </w:r>
            <w:r w:rsidR="00DC2803">
              <w:rPr>
                <w:rFonts w:cs="Arial"/>
                <w:bCs/>
                <w:szCs w:val="20"/>
              </w:rPr>
              <w:t>D</w:t>
            </w:r>
            <w:r w:rsidRPr="00DC2803">
              <w:rPr>
                <w:rFonts w:cs="Arial"/>
                <w:bCs/>
                <w:szCs w:val="20"/>
              </w:rPr>
              <w:t xml:space="preserve">ick and </w:t>
            </w:r>
            <w:r w:rsidR="00DC2803" w:rsidRPr="00DC2803">
              <w:rPr>
                <w:rFonts w:cs="Arial"/>
                <w:bCs/>
                <w:szCs w:val="20"/>
              </w:rPr>
              <w:t>Dom</w:t>
            </w:r>
            <w:r w:rsidRPr="00DC2803">
              <w:rPr>
                <w:rFonts w:cs="Arial"/>
                <w:bCs/>
                <w:szCs w:val="20"/>
              </w:rPr>
              <w:t xml:space="preserve"> event went </w:t>
            </w:r>
            <w:proofErr w:type="gramStart"/>
            <w:r w:rsidRPr="00DC2803">
              <w:rPr>
                <w:rFonts w:cs="Arial"/>
                <w:bCs/>
                <w:szCs w:val="20"/>
              </w:rPr>
              <w:t>well</w:t>
            </w:r>
            <w:proofErr w:type="gramEnd"/>
          </w:p>
          <w:p w14:paraId="3909D82C" w14:textId="012F84CA" w:rsidR="00467892" w:rsidRPr="00DC2803" w:rsidRDefault="00467892" w:rsidP="00DC2803">
            <w:pPr>
              <w:pStyle w:val="ListParagraph"/>
              <w:numPr>
                <w:ilvl w:val="0"/>
                <w:numId w:val="22"/>
              </w:numPr>
              <w:rPr>
                <w:rFonts w:cs="Arial"/>
                <w:bCs/>
                <w:szCs w:val="20"/>
              </w:rPr>
            </w:pPr>
            <w:r w:rsidRPr="00DC2803">
              <w:rPr>
                <w:rFonts w:cs="Arial"/>
                <w:bCs/>
                <w:szCs w:val="20"/>
              </w:rPr>
              <w:t xml:space="preserve">AP: </w:t>
            </w:r>
            <w:r w:rsidR="00DC2803" w:rsidRPr="00DC2803">
              <w:rPr>
                <w:rFonts w:cs="Arial"/>
                <w:bCs/>
                <w:szCs w:val="20"/>
              </w:rPr>
              <w:t>refreshers</w:t>
            </w:r>
            <w:r w:rsidRPr="00DC2803">
              <w:rPr>
                <w:rFonts w:cs="Arial"/>
                <w:bCs/>
                <w:szCs w:val="20"/>
              </w:rPr>
              <w:t xml:space="preserve"> fair </w:t>
            </w:r>
            <w:r w:rsidR="00DC2803">
              <w:rPr>
                <w:rFonts w:cs="Arial"/>
                <w:bCs/>
                <w:szCs w:val="20"/>
              </w:rPr>
              <w:t xml:space="preserve">was </w:t>
            </w:r>
            <w:r w:rsidRPr="00DC2803">
              <w:rPr>
                <w:rFonts w:cs="Arial"/>
                <w:bCs/>
                <w:szCs w:val="20"/>
              </w:rPr>
              <w:t xml:space="preserve">well </w:t>
            </w:r>
            <w:proofErr w:type="gramStart"/>
            <w:r w:rsidRPr="00DC2803">
              <w:rPr>
                <w:rFonts w:cs="Arial"/>
                <w:bCs/>
                <w:szCs w:val="20"/>
              </w:rPr>
              <w:t>attended</w:t>
            </w:r>
            <w:proofErr w:type="gramEnd"/>
            <w:r w:rsidRPr="00DC2803">
              <w:rPr>
                <w:rFonts w:cs="Arial"/>
                <w:bCs/>
                <w:szCs w:val="20"/>
              </w:rPr>
              <w:t xml:space="preserve">  </w:t>
            </w:r>
          </w:p>
          <w:p w14:paraId="2E3CAF78" w14:textId="46CED9E4" w:rsidR="00467892" w:rsidRPr="00DC2803" w:rsidRDefault="00467892" w:rsidP="00DC2803">
            <w:pPr>
              <w:pStyle w:val="ListParagraph"/>
              <w:numPr>
                <w:ilvl w:val="0"/>
                <w:numId w:val="22"/>
              </w:numPr>
              <w:rPr>
                <w:rFonts w:cs="Arial"/>
                <w:bCs/>
                <w:szCs w:val="20"/>
              </w:rPr>
            </w:pPr>
            <w:r w:rsidRPr="00DC2803">
              <w:rPr>
                <w:rFonts w:cs="Arial"/>
                <w:bCs/>
                <w:szCs w:val="20"/>
              </w:rPr>
              <w:t xml:space="preserve">BJ: </w:t>
            </w:r>
            <w:r w:rsidR="00DC2803">
              <w:rPr>
                <w:rFonts w:cs="Arial"/>
                <w:bCs/>
                <w:szCs w:val="20"/>
              </w:rPr>
              <w:t xml:space="preserve">It has been </w:t>
            </w:r>
            <w:r w:rsidRPr="00DC2803">
              <w:rPr>
                <w:rFonts w:cs="Arial"/>
                <w:bCs/>
                <w:szCs w:val="20"/>
              </w:rPr>
              <w:t>great meeting students at these events and being seen outside of the office</w:t>
            </w:r>
            <w:r w:rsidR="00DC2803">
              <w:rPr>
                <w:rFonts w:cs="Arial"/>
                <w:bCs/>
                <w:szCs w:val="20"/>
              </w:rPr>
              <w:t>. S</w:t>
            </w:r>
            <w:r w:rsidRPr="00DC2803">
              <w:rPr>
                <w:rFonts w:cs="Arial"/>
                <w:bCs/>
                <w:szCs w:val="20"/>
              </w:rPr>
              <w:t>eems everyone ha</w:t>
            </w:r>
            <w:r w:rsidR="00DC2803">
              <w:rPr>
                <w:rFonts w:cs="Arial"/>
                <w:bCs/>
                <w:szCs w:val="20"/>
              </w:rPr>
              <w:t>d</w:t>
            </w:r>
            <w:r w:rsidRPr="00DC2803">
              <w:rPr>
                <w:rFonts w:cs="Arial"/>
                <w:bCs/>
                <w:szCs w:val="20"/>
              </w:rPr>
              <w:t xml:space="preserve"> a good time</w:t>
            </w:r>
            <w:r w:rsidR="00DC2803">
              <w:rPr>
                <w:rFonts w:cs="Arial"/>
                <w:bCs/>
                <w:szCs w:val="20"/>
              </w:rPr>
              <w:t xml:space="preserve">. Was able to speak to students and gain ideas for Uxbridge and Aylesbury </w:t>
            </w:r>
          </w:p>
          <w:p w14:paraId="18316C73" w14:textId="77777777" w:rsidR="00467892" w:rsidRDefault="00467892" w:rsidP="00C24627">
            <w:pPr>
              <w:rPr>
                <w:rFonts w:cs="Arial"/>
                <w:bCs/>
                <w:szCs w:val="20"/>
              </w:rPr>
            </w:pPr>
          </w:p>
          <w:p w14:paraId="7A021FDB" w14:textId="2E475D0D" w:rsidR="00467892" w:rsidRDefault="0083004E" w:rsidP="00C24627">
            <w:pPr>
              <w:rPr>
                <w:rFonts w:cs="Arial"/>
                <w:bCs/>
                <w:szCs w:val="20"/>
              </w:rPr>
            </w:pPr>
            <w:r w:rsidRPr="003869E9">
              <w:rPr>
                <w:rFonts w:cs="Arial"/>
                <w:bCs/>
                <w:szCs w:val="20"/>
                <w:u w:val="single"/>
              </w:rPr>
              <w:t>Why</w:t>
            </w:r>
            <w:r w:rsidR="00467892" w:rsidRPr="003869E9">
              <w:rPr>
                <w:rFonts w:cs="Arial"/>
                <w:bCs/>
                <w:szCs w:val="20"/>
                <w:u w:val="single"/>
              </w:rPr>
              <w:t xml:space="preserve"> should I run for a </w:t>
            </w:r>
            <w:proofErr w:type="spellStart"/>
            <w:r w:rsidR="00467892" w:rsidRPr="003869E9">
              <w:rPr>
                <w:rFonts w:cs="Arial"/>
                <w:bCs/>
                <w:szCs w:val="20"/>
                <w:u w:val="single"/>
              </w:rPr>
              <w:t>sabb</w:t>
            </w:r>
            <w:proofErr w:type="spellEnd"/>
            <w:r w:rsidR="00467892" w:rsidRPr="003869E9">
              <w:rPr>
                <w:rFonts w:cs="Arial"/>
                <w:bCs/>
                <w:szCs w:val="20"/>
                <w:u w:val="single"/>
              </w:rPr>
              <w:t xml:space="preserve"> role? It sounds like a lot of stress and </w:t>
            </w:r>
            <w:proofErr w:type="gramStart"/>
            <w:r w:rsidR="00467892" w:rsidRPr="003869E9">
              <w:rPr>
                <w:rFonts w:cs="Arial"/>
                <w:bCs/>
                <w:szCs w:val="20"/>
                <w:u w:val="single"/>
              </w:rPr>
              <w:t>meetings</w:t>
            </w:r>
            <w:r w:rsidR="00467892">
              <w:rPr>
                <w:rFonts w:cs="Arial"/>
                <w:bCs/>
                <w:szCs w:val="20"/>
              </w:rPr>
              <w:t>?</w:t>
            </w:r>
            <w:proofErr w:type="gramEnd"/>
          </w:p>
          <w:p w14:paraId="2B538816" w14:textId="77777777" w:rsidR="00DC2803" w:rsidRDefault="00DC2803" w:rsidP="00C24627">
            <w:pPr>
              <w:rPr>
                <w:rFonts w:cs="Arial"/>
                <w:bCs/>
                <w:szCs w:val="20"/>
              </w:rPr>
            </w:pPr>
          </w:p>
          <w:p w14:paraId="75DE5DBB" w14:textId="6DA0CC2C" w:rsidR="00467892" w:rsidRPr="0083004E" w:rsidRDefault="00467892" w:rsidP="00C24627">
            <w:pPr>
              <w:pStyle w:val="ListParagraph"/>
              <w:numPr>
                <w:ilvl w:val="0"/>
                <w:numId w:val="23"/>
              </w:numPr>
              <w:rPr>
                <w:rFonts w:cs="Arial"/>
                <w:bCs/>
                <w:szCs w:val="20"/>
              </w:rPr>
            </w:pPr>
            <w:r w:rsidRPr="0083004E">
              <w:rPr>
                <w:rFonts w:cs="Arial"/>
                <w:bCs/>
                <w:szCs w:val="20"/>
              </w:rPr>
              <w:t>WS: sounds like a lot of meetings but isn’t</w:t>
            </w:r>
            <w:r w:rsidR="00C202F7">
              <w:rPr>
                <w:rFonts w:cs="Arial"/>
                <w:bCs/>
                <w:szCs w:val="20"/>
              </w:rPr>
              <w:t xml:space="preserve">. It is a </w:t>
            </w:r>
            <w:r w:rsidRPr="0083004E">
              <w:rPr>
                <w:rFonts w:cs="Arial"/>
                <w:bCs/>
                <w:szCs w:val="20"/>
              </w:rPr>
              <w:t xml:space="preserve">lot more student </w:t>
            </w:r>
            <w:proofErr w:type="gramStart"/>
            <w:r w:rsidRPr="0083004E">
              <w:rPr>
                <w:rFonts w:cs="Arial"/>
                <w:bCs/>
                <w:szCs w:val="20"/>
              </w:rPr>
              <w:t>facing</w:t>
            </w:r>
            <w:proofErr w:type="gramEnd"/>
            <w:r w:rsidR="00C202F7">
              <w:rPr>
                <w:rFonts w:cs="Arial"/>
                <w:bCs/>
                <w:szCs w:val="20"/>
              </w:rPr>
              <w:t xml:space="preserve"> and you can </w:t>
            </w:r>
            <w:r w:rsidRPr="0083004E">
              <w:rPr>
                <w:rFonts w:cs="Arial"/>
                <w:bCs/>
                <w:szCs w:val="20"/>
              </w:rPr>
              <w:t>gain lots of experience like planning events, reading and writing reports etc</w:t>
            </w:r>
            <w:r w:rsidR="00C202F7">
              <w:rPr>
                <w:rFonts w:cs="Arial"/>
                <w:bCs/>
                <w:szCs w:val="20"/>
              </w:rPr>
              <w:t xml:space="preserve"> It is </w:t>
            </w:r>
            <w:r w:rsidRPr="0083004E">
              <w:rPr>
                <w:rFonts w:cs="Arial"/>
                <w:bCs/>
                <w:szCs w:val="20"/>
              </w:rPr>
              <w:t xml:space="preserve">so much more than job description and difficult to put into words. </w:t>
            </w:r>
          </w:p>
          <w:p w14:paraId="751A2294" w14:textId="4E3F0BB6" w:rsidR="00467892" w:rsidRPr="00C202F7" w:rsidRDefault="00467892" w:rsidP="00C202F7">
            <w:pPr>
              <w:pStyle w:val="ListParagraph"/>
              <w:numPr>
                <w:ilvl w:val="0"/>
                <w:numId w:val="23"/>
              </w:numPr>
              <w:rPr>
                <w:rFonts w:cs="Arial"/>
                <w:bCs/>
                <w:szCs w:val="20"/>
              </w:rPr>
            </w:pPr>
            <w:r w:rsidRPr="00C202F7">
              <w:rPr>
                <w:rFonts w:cs="Arial"/>
                <w:bCs/>
                <w:szCs w:val="20"/>
              </w:rPr>
              <w:t xml:space="preserve">AP: </w:t>
            </w:r>
            <w:r w:rsidR="00C202F7">
              <w:rPr>
                <w:rFonts w:cs="Arial"/>
                <w:bCs/>
                <w:szCs w:val="20"/>
              </w:rPr>
              <w:t xml:space="preserve">It is </w:t>
            </w:r>
            <w:r w:rsidRPr="00C202F7">
              <w:rPr>
                <w:rFonts w:cs="Arial"/>
                <w:bCs/>
                <w:szCs w:val="20"/>
              </w:rPr>
              <w:t xml:space="preserve">50/50 helping support students as well as gaining skills yourself. </w:t>
            </w:r>
            <w:r w:rsidR="00C202F7">
              <w:rPr>
                <w:rFonts w:cs="Arial"/>
                <w:bCs/>
                <w:szCs w:val="20"/>
              </w:rPr>
              <w:t>I have</w:t>
            </w:r>
            <w:r w:rsidRPr="00C202F7">
              <w:rPr>
                <w:rFonts w:cs="Arial"/>
                <w:bCs/>
                <w:szCs w:val="20"/>
              </w:rPr>
              <w:t xml:space="preserve"> gained skills in public speaking as part of role which will help in </w:t>
            </w:r>
            <w:r w:rsidR="00C202F7">
              <w:rPr>
                <w:rFonts w:cs="Arial"/>
                <w:bCs/>
                <w:szCs w:val="20"/>
              </w:rPr>
              <w:t xml:space="preserve">my </w:t>
            </w:r>
            <w:r w:rsidRPr="00C202F7">
              <w:rPr>
                <w:rFonts w:cs="Arial"/>
                <w:bCs/>
                <w:szCs w:val="20"/>
              </w:rPr>
              <w:t xml:space="preserve">future career as nurse. I enjoy coming to work which is really </w:t>
            </w:r>
            <w:proofErr w:type="gramStart"/>
            <w:r w:rsidRPr="00C202F7">
              <w:rPr>
                <w:rFonts w:cs="Arial"/>
                <w:bCs/>
                <w:szCs w:val="20"/>
              </w:rPr>
              <w:t>important</w:t>
            </w:r>
            <w:proofErr w:type="gramEnd"/>
          </w:p>
          <w:p w14:paraId="1A0053A4" w14:textId="32854E4A" w:rsidR="00467892" w:rsidRPr="00C202F7" w:rsidRDefault="00467892" w:rsidP="00C202F7">
            <w:pPr>
              <w:pStyle w:val="ListParagraph"/>
              <w:numPr>
                <w:ilvl w:val="0"/>
                <w:numId w:val="23"/>
              </w:numPr>
              <w:rPr>
                <w:rFonts w:cs="Arial"/>
                <w:bCs/>
                <w:szCs w:val="20"/>
              </w:rPr>
            </w:pPr>
            <w:r w:rsidRPr="00C202F7">
              <w:rPr>
                <w:rFonts w:cs="Arial"/>
                <w:bCs/>
                <w:szCs w:val="20"/>
              </w:rPr>
              <w:t xml:space="preserve">BJ: </w:t>
            </w:r>
            <w:r w:rsidR="00C202F7">
              <w:rPr>
                <w:rFonts w:cs="Arial"/>
                <w:bCs/>
                <w:szCs w:val="20"/>
              </w:rPr>
              <w:t xml:space="preserve">It is </w:t>
            </w:r>
            <w:r w:rsidRPr="00C202F7">
              <w:rPr>
                <w:rFonts w:cs="Arial"/>
                <w:bCs/>
                <w:szCs w:val="20"/>
              </w:rPr>
              <w:t>what you make it</w:t>
            </w:r>
            <w:r w:rsidR="00C202F7">
              <w:rPr>
                <w:rFonts w:cs="Arial"/>
                <w:bCs/>
                <w:szCs w:val="20"/>
              </w:rPr>
              <w:t xml:space="preserve"> and is a </w:t>
            </w:r>
            <w:r w:rsidRPr="00C202F7">
              <w:rPr>
                <w:rFonts w:cs="Arial"/>
                <w:bCs/>
                <w:szCs w:val="20"/>
              </w:rPr>
              <w:t>varied role</w:t>
            </w:r>
          </w:p>
          <w:p w14:paraId="291C8510" w14:textId="1CA46A8F" w:rsidR="00467892" w:rsidRPr="00C202F7" w:rsidRDefault="00467892" w:rsidP="00C202F7">
            <w:pPr>
              <w:pStyle w:val="ListParagraph"/>
              <w:numPr>
                <w:ilvl w:val="0"/>
                <w:numId w:val="23"/>
              </w:numPr>
              <w:rPr>
                <w:rFonts w:cs="Arial"/>
                <w:bCs/>
                <w:szCs w:val="20"/>
              </w:rPr>
            </w:pPr>
            <w:r w:rsidRPr="00C202F7">
              <w:rPr>
                <w:rFonts w:cs="Arial"/>
                <w:bCs/>
                <w:szCs w:val="20"/>
              </w:rPr>
              <w:lastRenderedPageBreak/>
              <w:t xml:space="preserve">AP: </w:t>
            </w:r>
            <w:r w:rsidR="00C202F7">
              <w:rPr>
                <w:rFonts w:cs="Arial"/>
                <w:bCs/>
                <w:szCs w:val="20"/>
              </w:rPr>
              <w:t xml:space="preserve">the union is also a </w:t>
            </w:r>
            <w:r w:rsidRPr="00C202F7">
              <w:rPr>
                <w:rFonts w:cs="Arial"/>
                <w:bCs/>
                <w:szCs w:val="20"/>
              </w:rPr>
              <w:t>friendly and support</w:t>
            </w:r>
            <w:r w:rsidR="00C202F7">
              <w:rPr>
                <w:rFonts w:cs="Arial"/>
                <w:bCs/>
                <w:szCs w:val="20"/>
              </w:rPr>
              <w:t>ive</w:t>
            </w:r>
            <w:r w:rsidRPr="00C202F7">
              <w:rPr>
                <w:rFonts w:cs="Arial"/>
                <w:bCs/>
                <w:szCs w:val="20"/>
              </w:rPr>
              <w:t xml:space="preserve"> place to </w:t>
            </w:r>
            <w:proofErr w:type="gramStart"/>
            <w:r w:rsidRPr="00C202F7">
              <w:rPr>
                <w:rFonts w:cs="Arial"/>
                <w:bCs/>
                <w:szCs w:val="20"/>
              </w:rPr>
              <w:t>work</w:t>
            </w:r>
            <w:proofErr w:type="gramEnd"/>
          </w:p>
          <w:p w14:paraId="15217EFE" w14:textId="77777777" w:rsidR="00467892" w:rsidRDefault="00467892" w:rsidP="00C24627">
            <w:pPr>
              <w:rPr>
                <w:rFonts w:cs="Arial"/>
                <w:bCs/>
                <w:szCs w:val="20"/>
              </w:rPr>
            </w:pPr>
          </w:p>
          <w:p w14:paraId="5B5C7FB6" w14:textId="7DFAFB63" w:rsidR="00467892" w:rsidRPr="0044605E" w:rsidRDefault="00467892" w:rsidP="00C24627">
            <w:pPr>
              <w:rPr>
                <w:rFonts w:cs="Arial"/>
                <w:bCs/>
                <w:szCs w:val="20"/>
                <w:u w:val="single"/>
              </w:rPr>
            </w:pPr>
            <w:r w:rsidRPr="0044605E">
              <w:rPr>
                <w:rFonts w:cs="Arial"/>
                <w:bCs/>
                <w:szCs w:val="20"/>
                <w:u w:val="single"/>
              </w:rPr>
              <w:t>What are your plans to support students who aren’t on typical academic years (</w:t>
            </w:r>
            <w:r w:rsidR="0044605E" w:rsidRPr="0044605E">
              <w:rPr>
                <w:rFonts w:cs="Arial"/>
                <w:bCs/>
                <w:szCs w:val="20"/>
                <w:u w:val="single"/>
              </w:rPr>
              <w:t>Jan</w:t>
            </w:r>
            <w:r w:rsidRPr="0044605E">
              <w:rPr>
                <w:rFonts w:cs="Arial"/>
                <w:bCs/>
                <w:szCs w:val="20"/>
                <w:u w:val="single"/>
              </w:rPr>
              <w:t xml:space="preserve"> cohort) through the summer? We </w:t>
            </w:r>
            <w:r w:rsidR="0044605E" w:rsidRPr="0044605E">
              <w:rPr>
                <w:rFonts w:cs="Arial"/>
                <w:bCs/>
                <w:szCs w:val="20"/>
                <w:u w:val="single"/>
              </w:rPr>
              <w:t>can’t</w:t>
            </w:r>
            <w:r w:rsidRPr="0044605E">
              <w:rPr>
                <w:rFonts w:cs="Arial"/>
                <w:bCs/>
                <w:szCs w:val="20"/>
                <w:u w:val="single"/>
              </w:rPr>
              <w:t xml:space="preserve"> play sports or join </w:t>
            </w:r>
            <w:r w:rsidR="0044605E" w:rsidRPr="0044605E">
              <w:rPr>
                <w:rFonts w:cs="Arial"/>
                <w:bCs/>
                <w:szCs w:val="20"/>
                <w:u w:val="single"/>
              </w:rPr>
              <w:t>societies</w:t>
            </w:r>
            <w:r w:rsidRPr="0044605E">
              <w:rPr>
                <w:rFonts w:cs="Arial"/>
                <w:bCs/>
                <w:szCs w:val="20"/>
                <w:u w:val="single"/>
              </w:rPr>
              <w:t xml:space="preserve"> – how can we get the same uni</w:t>
            </w:r>
            <w:r w:rsidR="0044605E" w:rsidRPr="0044605E">
              <w:rPr>
                <w:rFonts w:cs="Arial"/>
                <w:bCs/>
                <w:szCs w:val="20"/>
                <w:u w:val="single"/>
              </w:rPr>
              <w:t>versity</w:t>
            </w:r>
            <w:r w:rsidRPr="0044605E">
              <w:rPr>
                <w:rFonts w:cs="Arial"/>
                <w:bCs/>
                <w:szCs w:val="20"/>
                <w:u w:val="single"/>
              </w:rPr>
              <w:t xml:space="preserve"> experience?</w:t>
            </w:r>
          </w:p>
          <w:p w14:paraId="01FECE94" w14:textId="77777777" w:rsidR="0044605E" w:rsidRDefault="0044605E" w:rsidP="00C24627">
            <w:pPr>
              <w:rPr>
                <w:rFonts w:cs="Arial"/>
                <w:bCs/>
                <w:szCs w:val="20"/>
              </w:rPr>
            </w:pPr>
          </w:p>
          <w:p w14:paraId="3B60DB9E" w14:textId="02D02427" w:rsidR="00467892" w:rsidRPr="0044605E" w:rsidRDefault="00467892" w:rsidP="0044605E">
            <w:pPr>
              <w:pStyle w:val="ListParagraph"/>
              <w:numPr>
                <w:ilvl w:val="0"/>
                <w:numId w:val="24"/>
              </w:numPr>
              <w:rPr>
                <w:rFonts w:cs="Arial"/>
                <w:bCs/>
                <w:szCs w:val="20"/>
              </w:rPr>
            </w:pPr>
            <w:r w:rsidRPr="0044605E">
              <w:rPr>
                <w:rFonts w:cs="Arial"/>
                <w:bCs/>
                <w:szCs w:val="20"/>
              </w:rPr>
              <w:t xml:space="preserve">WS: </w:t>
            </w:r>
            <w:r w:rsidR="0044605E">
              <w:rPr>
                <w:rFonts w:cs="Arial"/>
                <w:bCs/>
                <w:szCs w:val="20"/>
              </w:rPr>
              <w:t xml:space="preserve">you </w:t>
            </w:r>
            <w:r w:rsidRPr="0044605E">
              <w:rPr>
                <w:rFonts w:cs="Arial"/>
                <w:bCs/>
                <w:szCs w:val="20"/>
              </w:rPr>
              <w:t xml:space="preserve">can still join </w:t>
            </w:r>
            <w:r w:rsidR="0044605E">
              <w:rPr>
                <w:rFonts w:cs="Arial"/>
                <w:bCs/>
                <w:szCs w:val="20"/>
              </w:rPr>
              <w:t xml:space="preserve">societies and sports clubs throughout the </w:t>
            </w:r>
            <w:proofErr w:type="gramStart"/>
            <w:r w:rsidR="0044605E">
              <w:rPr>
                <w:rFonts w:cs="Arial"/>
                <w:bCs/>
                <w:szCs w:val="20"/>
              </w:rPr>
              <w:t>year</w:t>
            </w:r>
            <w:proofErr w:type="gramEnd"/>
          </w:p>
          <w:p w14:paraId="6517B72A" w14:textId="0CA02C3C" w:rsidR="00467892" w:rsidRPr="0044605E" w:rsidRDefault="00467892" w:rsidP="0044605E">
            <w:pPr>
              <w:pStyle w:val="ListParagraph"/>
              <w:numPr>
                <w:ilvl w:val="0"/>
                <w:numId w:val="24"/>
              </w:numPr>
              <w:rPr>
                <w:rFonts w:cs="Arial"/>
                <w:bCs/>
                <w:szCs w:val="20"/>
              </w:rPr>
            </w:pPr>
            <w:r w:rsidRPr="0044605E">
              <w:rPr>
                <w:rFonts w:cs="Arial"/>
                <w:bCs/>
                <w:szCs w:val="20"/>
              </w:rPr>
              <w:t>HT: planning to put on events during the summer as part of care</w:t>
            </w:r>
            <w:r w:rsidR="0044605E">
              <w:rPr>
                <w:rFonts w:cs="Arial"/>
                <w:bCs/>
                <w:szCs w:val="20"/>
              </w:rPr>
              <w:t xml:space="preserve"> </w:t>
            </w:r>
            <w:r w:rsidRPr="0044605E">
              <w:rPr>
                <w:rFonts w:cs="Arial"/>
                <w:bCs/>
                <w:szCs w:val="20"/>
              </w:rPr>
              <w:t xml:space="preserve">leavers campaign but </w:t>
            </w:r>
            <w:r w:rsidR="0044605E">
              <w:rPr>
                <w:rFonts w:cs="Arial"/>
                <w:bCs/>
                <w:szCs w:val="20"/>
              </w:rPr>
              <w:t xml:space="preserve">these will be </w:t>
            </w:r>
            <w:r w:rsidRPr="0044605E">
              <w:rPr>
                <w:rFonts w:cs="Arial"/>
                <w:bCs/>
                <w:szCs w:val="20"/>
              </w:rPr>
              <w:t xml:space="preserve">open to all </w:t>
            </w:r>
            <w:proofErr w:type="gramStart"/>
            <w:r w:rsidRPr="0044605E">
              <w:rPr>
                <w:rFonts w:cs="Arial"/>
                <w:bCs/>
                <w:szCs w:val="20"/>
              </w:rPr>
              <w:t>students</w:t>
            </w:r>
            <w:proofErr w:type="gramEnd"/>
            <w:r w:rsidRPr="0044605E">
              <w:rPr>
                <w:rFonts w:cs="Arial"/>
                <w:bCs/>
                <w:szCs w:val="20"/>
              </w:rPr>
              <w:t xml:space="preserve"> </w:t>
            </w:r>
          </w:p>
          <w:p w14:paraId="5532B1D3" w14:textId="6291E48B" w:rsidR="00467892" w:rsidRPr="0044605E" w:rsidRDefault="00467892" w:rsidP="00C24627">
            <w:pPr>
              <w:pStyle w:val="ListParagraph"/>
              <w:numPr>
                <w:ilvl w:val="0"/>
                <w:numId w:val="24"/>
              </w:numPr>
              <w:rPr>
                <w:rFonts w:cs="Arial"/>
                <w:bCs/>
                <w:szCs w:val="20"/>
              </w:rPr>
            </w:pPr>
            <w:r w:rsidRPr="0044605E">
              <w:rPr>
                <w:rFonts w:cs="Arial"/>
                <w:bCs/>
                <w:szCs w:val="20"/>
              </w:rPr>
              <w:t xml:space="preserve">AP: </w:t>
            </w:r>
            <w:r w:rsidR="0044605E">
              <w:rPr>
                <w:rFonts w:cs="Arial"/>
                <w:bCs/>
                <w:szCs w:val="20"/>
              </w:rPr>
              <w:t xml:space="preserve">it is a </w:t>
            </w:r>
            <w:r w:rsidRPr="0044605E">
              <w:rPr>
                <w:rFonts w:cs="Arial"/>
                <w:bCs/>
                <w:szCs w:val="20"/>
              </w:rPr>
              <w:t>good question</w:t>
            </w:r>
            <w:r w:rsidR="0044605E">
              <w:rPr>
                <w:rFonts w:cs="Arial"/>
                <w:bCs/>
                <w:szCs w:val="20"/>
              </w:rPr>
              <w:t>. T</w:t>
            </w:r>
            <w:r w:rsidRPr="0044605E">
              <w:rPr>
                <w:rFonts w:cs="Arial"/>
                <w:bCs/>
                <w:szCs w:val="20"/>
              </w:rPr>
              <w:t>imes are changing where uni</w:t>
            </w:r>
            <w:r w:rsidR="0044605E">
              <w:rPr>
                <w:rFonts w:cs="Arial"/>
                <w:bCs/>
                <w:szCs w:val="20"/>
              </w:rPr>
              <w:t>versity</w:t>
            </w:r>
            <w:r w:rsidRPr="0044605E">
              <w:rPr>
                <w:rFonts w:cs="Arial"/>
                <w:bCs/>
                <w:szCs w:val="20"/>
              </w:rPr>
              <w:t xml:space="preserve"> is </w:t>
            </w:r>
            <w:r w:rsidR="0044605E">
              <w:rPr>
                <w:rFonts w:cs="Arial"/>
                <w:bCs/>
                <w:szCs w:val="20"/>
              </w:rPr>
              <w:t>open all</w:t>
            </w:r>
            <w:r w:rsidRPr="0044605E">
              <w:rPr>
                <w:rFonts w:cs="Arial"/>
                <w:bCs/>
                <w:szCs w:val="20"/>
              </w:rPr>
              <w:t xml:space="preserve"> year round</w:t>
            </w:r>
            <w:r w:rsidR="0044605E">
              <w:rPr>
                <w:rFonts w:cs="Arial"/>
                <w:bCs/>
                <w:szCs w:val="20"/>
              </w:rPr>
              <w:t xml:space="preserve"> and this is something the union will have to </w:t>
            </w:r>
            <w:proofErr w:type="gramStart"/>
            <w:r w:rsidR="0044605E">
              <w:rPr>
                <w:rFonts w:cs="Arial"/>
                <w:bCs/>
                <w:szCs w:val="20"/>
              </w:rPr>
              <w:t>discuss</w:t>
            </w:r>
            <w:proofErr w:type="gramEnd"/>
            <w:r w:rsidR="0044605E">
              <w:rPr>
                <w:rFonts w:cs="Arial"/>
                <w:bCs/>
                <w:szCs w:val="20"/>
              </w:rPr>
              <w:t xml:space="preserve"> </w:t>
            </w:r>
          </w:p>
          <w:p w14:paraId="33F8FD36" w14:textId="16883914" w:rsidR="000E10AC" w:rsidRPr="00E02167" w:rsidRDefault="000E10AC" w:rsidP="00C24627">
            <w:pPr>
              <w:rPr>
                <w:rFonts w:cs="Arial"/>
                <w:bCs/>
                <w:szCs w:val="20"/>
              </w:rPr>
            </w:pPr>
          </w:p>
        </w:tc>
        <w:tc>
          <w:tcPr>
            <w:tcW w:w="878" w:type="dxa"/>
          </w:tcPr>
          <w:p w14:paraId="7216C04E" w14:textId="77777777" w:rsidR="00343413" w:rsidRPr="00E859F7" w:rsidRDefault="00343413" w:rsidP="00C24627">
            <w:pPr>
              <w:rPr>
                <w:b/>
              </w:rPr>
            </w:pPr>
          </w:p>
        </w:tc>
      </w:tr>
      <w:tr w:rsidR="006D47C9" w14:paraId="14CD3BCB" w14:textId="77777777" w:rsidTr="000E10AC">
        <w:trPr>
          <w:cantSplit/>
          <w:trHeight w:val="284"/>
        </w:trPr>
        <w:tc>
          <w:tcPr>
            <w:tcW w:w="774" w:type="dxa"/>
          </w:tcPr>
          <w:p w14:paraId="46DA0805" w14:textId="77777777" w:rsidR="006D47C9" w:rsidRDefault="006D47C9" w:rsidP="00C24627"/>
        </w:tc>
        <w:tc>
          <w:tcPr>
            <w:tcW w:w="609" w:type="dxa"/>
          </w:tcPr>
          <w:p w14:paraId="35728494" w14:textId="77777777" w:rsidR="006D47C9" w:rsidRDefault="006D47C9" w:rsidP="00C24627"/>
        </w:tc>
        <w:tc>
          <w:tcPr>
            <w:tcW w:w="8285" w:type="dxa"/>
          </w:tcPr>
          <w:p w14:paraId="0554F6AA" w14:textId="03027BD4" w:rsidR="001C2CC8" w:rsidRPr="00CC6A63" w:rsidRDefault="001C2CC8" w:rsidP="00EF7865">
            <w:pPr>
              <w:pStyle w:val="ListParagraph"/>
              <w:ind w:left="360"/>
              <w:rPr>
                <w:rFonts w:cs="Arial"/>
                <w:bCs/>
                <w:szCs w:val="20"/>
              </w:rPr>
            </w:pPr>
          </w:p>
        </w:tc>
        <w:tc>
          <w:tcPr>
            <w:tcW w:w="878" w:type="dxa"/>
          </w:tcPr>
          <w:p w14:paraId="27878385" w14:textId="77777777" w:rsidR="006D47C9" w:rsidRPr="00E859F7" w:rsidRDefault="006D47C9" w:rsidP="00C24627">
            <w:pPr>
              <w:rPr>
                <w:b/>
              </w:rPr>
            </w:pPr>
          </w:p>
        </w:tc>
      </w:tr>
      <w:tr w:rsidR="00343413" w14:paraId="66DB5BCE" w14:textId="77777777" w:rsidTr="000E10AC">
        <w:trPr>
          <w:cantSplit/>
          <w:trHeight w:val="284"/>
        </w:trPr>
        <w:tc>
          <w:tcPr>
            <w:tcW w:w="774" w:type="dxa"/>
          </w:tcPr>
          <w:p w14:paraId="3562901E" w14:textId="3795BF99" w:rsidR="00343413" w:rsidRDefault="00B46FBF" w:rsidP="00C24627">
            <w:r>
              <w:t>8</w:t>
            </w:r>
            <w:r w:rsidR="00343413">
              <w:t>.0</w:t>
            </w:r>
          </w:p>
        </w:tc>
        <w:tc>
          <w:tcPr>
            <w:tcW w:w="609" w:type="dxa"/>
          </w:tcPr>
          <w:p w14:paraId="213F9BA1" w14:textId="77777777" w:rsidR="00343413" w:rsidRDefault="00343413" w:rsidP="00C24627"/>
        </w:tc>
        <w:tc>
          <w:tcPr>
            <w:tcW w:w="8285" w:type="dxa"/>
          </w:tcPr>
          <w:p w14:paraId="204222F7" w14:textId="5DE6949E" w:rsidR="00343413" w:rsidRPr="00C5103A" w:rsidRDefault="00770AF8" w:rsidP="00C24627">
            <w:pPr>
              <w:rPr>
                <w:rFonts w:cs="Arial"/>
                <w:b/>
                <w:szCs w:val="20"/>
              </w:rPr>
            </w:pPr>
            <w:r>
              <w:rPr>
                <w:rFonts w:cs="Arial"/>
                <w:b/>
                <w:szCs w:val="20"/>
              </w:rPr>
              <w:t xml:space="preserve">Prize Draw and </w:t>
            </w:r>
            <w:r w:rsidR="00241295">
              <w:rPr>
                <w:rFonts w:cs="Arial"/>
                <w:b/>
                <w:szCs w:val="20"/>
              </w:rPr>
              <w:t>Any Other Business</w:t>
            </w:r>
          </w:p>
        </w:tc>
        <w:tc>
          <w:tcPr>
            <w:tcW w:w="878" w:type="dxa"/>
          </w:tcPr>
          <w:p w14:paraId="24442F68" w14:textId="77777777" w:rsidR="00343413" w:rsidRPr="00E859F7" w:rsidRDefault="00343413" w:rsidP="00C24627">
            <w:pPr>
              <w:rPr>
                <w:b/>
              </w:rPr>
            </w:pPr>
          </w:p>
        </w:tc>
      </w:tr>
      <w:tr w:rsidR="00343413" w14:paraId="72A744AA" w14:textId="77777777" w:rsidTr="000E10AC">
        <w:trPr>
          <w:cantSplit/>
          <w:trHeight w:val="284"/>
        </w:trPr>
        <w:tc>
          <w:tcPr>
            <w:tcW w:w="774" w:type="dxa"/>
          </w:tcPr>
          <w:p w14:paraId="085DE26E" w14:textId="77777777" w:rsidR="00343413" w:rsidRDefault="00343413" w:rsidP="00C24627"/>
        </w:tc>
        <w:tc>
          <w:tcPr>
            <w:tcW w:w="609" w:type="dxa"/>
          </w:tcPr>
          <w:p w14:paraId="14C43B5A" w14:textId="77777777" w:rsidR="00343413" w:rsidRDefault="00343413" w:rsidP="00C24627"/>
        </w:tc>
        <w:tc>
          <w:tcPr>
            <w:tcW w:w="8285" w:type="dxa"/>
          </w:tcPr>
          <w:p w14:paraId="5E4A5DC1" w14:textId="64E1415C" w:rsidR="006B3E41" w:rsidRDefault="006B3E41" w:rsidP="006B3E41">
            <w:pPr>
              <w:pStyle w:val="NoSpacing"/>
              <w:numPr>
                <w:ilvl w:val="0"/>
                <w:numId w:val="25"/>
              </w:numPr>
            </w:pPr>
            <w:r>
              <w:t xml:space="preserve">All those who attend union council (in person and online) are entered into a draw to win supermarket food </w:t>
            </w:r>
            <w:proofErr w:type="gramStart"/>
            <w:r>
              <w:t>voucher</w:t>
            </w:r>
            <w:proofErr w:type="gramEnd"/>
          </w:p>
          <w:p w14:paraId="6ADD2458" w14:textId="18AFE842" w:rsidR="006B3E41" w:rsidRDefault="006B3E41" w:rsidP="006B3E41">
            <w:pPr>
              <w:pStyle w:val="NoSpacing"/>
              <w:numPr>
                <w:ilvl w:val="0"/>
                <w:numId w:val="25"/>
              </w:numPr>
            </w:pPr>
            <w:r>
              <w:t xml:space="preserve">Attendees must stay to the end to be in a chance of </w:t>
            </w:r>
            <w:proofErr w:type="gramStart"/>
            <w:r>
              <w:t>winning</w:t>
            </w:r>
            <w:proofErr w:type="gramEnd"/>
          </w:p>
          <w:p w14:paraId="293B679C" w14:textId="2998FD52" w:rsidR="006B3E41" w:rsidRDefault="006B3E41" w:rsidP="006B3E41">
            <w:pPr>
              <w:pStyle w:val="NoSpacing"/>
              <w:numPr>
                <w:ilvl w:val="0"/>
                <w:numId w:val="25"/>
              </w:numPr>
            </w:pPr>
            <w:r>
              <w:t xml:space="preserve">A second spin of the wheel was done as the first winner had left the </w:t>
            </w:r>
            <w:proofErr w:type="gramStart"/>
            <w:r>
              <w:t>meeting</w:t>
            </w:r>
            <w:proofErr w:type="gramEnd"/>
          </w:p>
          <w:p w14:paraId="08418923" w14:textId="3F1945B4" w:rsidR="006B3E41" w:rsidRDefault="006B3E41" w:rsidP="006B3E41">
            <w:pPr>
              <w:pStyle w:val="NoSpacing"/>
              <w:numPr>
                <w:ilvl w:val="0"/>
                <w:numId w:val="25"/>
              </w:numPr>
            </w:pPr>
            <w:r>
              <w:t>Winner: Madhav Jayalal</w:t>
            </w:r>
          </w:p>
          <w:p w14:paraId="0F683FF4" w14:textId="4076DF9B" w:rsidR="006B3E41" w:rsidRDefault="006B3E41" w:rsidP="006B3E41">
            <w:pPr>
              <w:pStyle w:val="NoSpacing"/>
              <w:numPr>
                <w:ilvl w:val="0"/>
                <w:numId w:val="25"/>
              </w:numPr>
            </w:pPr>
            <w:r>
              <w:t>Next meeting in Feb will be the hustings for the elected officer roles.</w:t>
            </w:r>
          </w:p>
          <w:p w14:paraId="4725B7AC" w14:textId="39419C1C" w:rsidR="00DA2EB1" w:rsidRPr="00DA2EB1" w:rsidRDefault="00DA2EB1" w:rsidP="00770AF8">
            <w:pPr>
              <w:pStyle w:val="NoSpacing"/>
            </w:pPr>
          </w:p>
        </w:tc>
        <w:tc>
          <w:tcPr>
            <w:tcW w:w="878" w:type="dxa"/>
          </w:tcPr>
          <w:p w14:paraId="0D04225F" w14:textId="77777777" w:rsidR="00343413" w:rsidRPr="00E859F7" w:rsidRDefault="00343413" w:rsidP="00C24627">
            <w:pPr>
              <w:rPr>
                <w:b/>
              </w:rPr>
            </w:pPr>
          </w:p>
        </w:tc>
      </w:tr>
      <w:tr w:rsidR="00343413" w14:paraId="527CC1D0" w14:textId="77777777" w:rsidTr="000E10AC">
        <w:trPr>
          <w:cantSplit/>
          <w:trHeight w:val="284"/>
        </w:trPr>
        <w:tc>
          <w:tcPr>
            <w:tcW w:w="774" w:type="dxa"/>
          </w:tcPr>
          <w:p w14:paraId="160229C4" w14:textId="77777777" w:rsidR="00343413" w:rsidRDefault="00343413" w:rsidP="00C24627"/>
        </w:tc>
        <w:tc>
          <w:tcPr>
            <w:tcW w:w="609" w:type="dxa"/>
          </w:tcPr>
          <w:p w14:paraId="6C090F5B" w14:textId="77777777" w:rsidR="00343413" w:rsidRDefault="00343413" w:rsidP="00C24627"/>
        </w:tc>
        <w:tc>
          <w:tcPr>
            <w:tcW w:w="8285" w:type="dxa"/>
          </w:tcPr>
          <w:p w14:paraId="329EF704" w14:textId="77777777" w:rsidR="00343413" w:rsidRDefault="00343413" w:rsidP="00C24627">
            <w:pPr>
              <w:rPr>
                <w:rFonts w:cs="Arial"/>
                <w:b/>
                <w:szCs w:val="20"/>
              </w:rPr>
            </w:pPr>
          </w:p>
        </w:tc>
        <w:tc>
          <w:tcPr>
            <w:tcW w:w="878" w:type="dxa"/>
          </w:tcPr>
          <w:p w14:paraId="17773018" w14:textId="77777777" w:rsidR="00343413" w:rsidRPr="00E859F7" w:rsidRDefault="00343413" w:rsidP="00C24627">
            <w:pPr>
              <w:rPr>
                <w:b/>
              </w:rPr>
            </w:pPr>
          </w:p>
        </w:tc>
      </w:tr>
      <w:tr w:rsidR="00C5103A" w14:paraId="62D40334" w14:textId="77777777" w:rsidTr="000E10AC">
        <w:trPr>
          <w:cantSplit/>
          <w:trHeight w:val="284"/>
        </w:trPr>
        <w:tc>
          <w:tcPr>
            <w:tcW w:w="774" w:type="dxa"/>
          </w:tcPr>
          <w:p w14:paraId="79BD28AC" w14:textId="784259AA" w:rsidR="00C5103A" w:rsidRDefault="00B46FBF" w:rsidP="00C5103A">
            <w:r>
              <w:t>9</w:t>
            </w:r>
            <w:r w:rsidR="00C5103A">
              <w:t>.0</w:t>
            </w:r>
          </w:p>
        </w:tc>
        <w:tc>
          <w:tcPr>
            <w:tcW w:w="609" w:type="dxa"/>
          </w:tcPr>
          <w:p w14:paraId="68CE562D" w14:textId="77777777" w:rsidR="00C5103A" w:rsidRDefault="00C5103A" w:rsidP="00C5103A"/>
        </w:tc>
        <w:tc>
          <w:tcPr>
            <w:tcW w:w="8285" w:type="dxa"/>
          </w:tcPr>
          <w:p w14:paraId="4ECCFAC0" w14:textId="0C221F82" w:rsidR="00C5103A" w:rsidRPr="00800E4E" w:rsidRDefault="00F23D11" w:rsidP="00C5103A">
            <w:pPr>
              <w:rPr>
                <w:b/>
              </w:rPr>
            </w:pPr>
            <w:r>
              <w:rPr>
                <w:b/>
              </w:rPr>
              <w:t xml:space="preserve">Date and time of subsequent meetings: </w:t>
            </w:r>
          </w:p>
        </w:tc>
        <w:tc>
          <w:tcPr>
            <w:tcW w:w="878" w:type="dxa"/>
          </w:tcPr>
          <w:p w14:paraId="28BC8200" w14:textId="77777777" w:rsidR="00C5103A" w:rsidRPr="00E859F7" w:rsidRDefault="00C5103A" w:rsidP="00C5103A">
            <w:pPr>
              <w:rPr>
                <w:b/>
              </w:rPr>
            </w:pPr>
          </w:p>
        </w:tc>
      </w:tr>
      <w:tr w:rsidR="00800E4E" w14:paraId="3A0AB1C7" w14:textId="77777777" w:rsidTr="000E10AC">
        <w:trPr>
          <w:cantSplit/>
          <w:trHeight w:val="284"/>
        </w:trPr>
        <w:tc>
          <w:tcPr>
            <w:tcW w:w="774" w:type="dxa"/>
          </w:tcPr>
          <w:p w14:paraId="4453BF82" w14:textId="77777777" w:rsidR="00800E4E" w:rsidRDefault="00800E4E" w:rsidP="00C5103A"/>
        </w:tc>
        <w:tc>
          <w:tcPr>
            <w:tcW w:w="609" w:type="dxa"/>
          </w:tcPr>
          <w:p w14:paraId="5BE6AE66" w14:textId="77777777" w:rsidR="00800E4E" w:rsidRDefault="00800E4E" w:rsidP="00C5103A"/>
        </w:tc>
        <w:tc>
          <w:tcPr>
            <w:tcW w:w="8285" w:type="dxa"/>
          </w:tcPr>
          <w:p w14:paraId="3BBD6688" w14:textId="61400243" w:rsidR="00800E4E" w:rsidRPr="00800E4E" w:rsidRDefault="00123024" w:rsidP="00C5103A">
            <w:pPr>
              <w:rPr>
                <w:bCs/>
              </w:rPr>
            </w:pPr>
            <w:r>
              <w:rPr>
                <w:bCs/>
              </w:rPr>
              <w:t>Thursday 27</w:t>
            </w:r>
            <w:r w:rsidRPr="00123024">
              <w:rPr>
                <w:bCs/>
                <w:vertAlign w:val="superscript"/>
              </w:rPr>
              <w:t>th</w:t>
            </w:r>
            <w:r>
              <w:rPr>
                <w:bCs/>
              </w:rPr>
              <w:t xml:space="preserve"> February 2025 at 5.00pm Room S3.02 and </w:t>
            </w:r>
            <w:proofErr w:type="gramStart"/>
            <w:r>
              <w:rPr>
                <w:bCs/>
              </w:rPr>
              <w:t>Online</w:t>
            </w:r>
            <w:proofErr w:type="gramEnd"/>
          </w:p>
        </w:tc>
        <w:tc>
          <w:tcPr>
            <w:tcW w:w="878" w:type="dxa"/>
          </w:tcPr>
          <w:p w14:paraId="6C134353" w14:textId="77777777" w:rsidR="00800E4E" w:rsidRPr="00E859F7" w:rsidRDefault="00800E4E" w:rsidP="00C5103A">
            <w:pPr>
              <w:rPr>
                <w:b/>
              </w:rPr>
            </w:pPr>
          </w:p>
        </w:tc>
      </w:tr>
    </w:tbl>
    <w:p w14:paraId="1E2C7D84" w14:textId="77777777" w:rsidR="00343413" w:rsidRDefault="00343413" w:rsidP="00343413">
      <w:pPr>
        <w:rPr>
          <w:lang w:val="fr-FR"/>
        </w:rPr>
      </w:pPr>
    </w:p>
    <w:p w14:paraId="2BD7EBEC" w14:textId="3EE97058" w:rsidR="00092BE9" w:rsidRDefault="00092BE9"/>
    <w:p w14:paraId="1C87C280" w14:textId="1F3D7CDF" w:rsidR="00C5103A" w:rsidRDefault="00C5103A"/>
    <w:p w14:paraId="14EC3EB9" w14:textId="45B3889A" w:rsidR="00C5103A" w:rsidRDefault="00C5103A"/>
    <w:p w14:paraId="138C6227" w14:textId="77777777" w:rsidR="00C5103A" w:rsidRDefault="00C5103A"/>
    <w:p w14:paraId="1126E080" w14:textId="1B7F4ECB" w:rsidR="00C5103A" w:rsidRDefault="00C5103A"/>
    <w:p w14:paraId="7DFE6F60" w14:textId="2503A778" w:rsidR="00C5103A" w:rsidRDefault="00C5103A"/>
    <w:p w14:paraId="183C6829" w14:textId="77777777" w:rsidR="00C5103A" w:rsidRDefault="00C5103A"/>
    <w:sectPr w:rsidR="00C5103A" w:rsidSect="003434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FCF"/>
    <w:multiLevelType w:val="hybridMultilevel"/>
    <w:tmpl w:val="A8D2E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02C45"/>
    <w:multiLevelType w:val="hybridMultilevel"/>
    <w:tmpl w:val="7666B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AE53A5"/>
    <w:multiLevelType w:val="hybridMultilevel"/>
    <w:tmpl w:val="0FCED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90CA1"/>
    <w:multiLevelType w:val="hybridMultilevel"/>
    <w:tmpl w:val="6FAED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07CB6"/>
    <w:multiLevelType w:val="hybridMultilevel"/>
    <w:tmpl w:val="348E9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1107F"/>
    <w:multiLevelType w:val="hybridMultilevel"/>
    <w:tmpl w:val="AF221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9616E"/>
    <w:multiLevelType w:val="hybridMultilevel"/>
    <w:tmpl w:val="E8C8FFDA"/>
    <w:lvl w:ilvl="0" w:tplc="08090001">
      <w:start w:val="1"/>
      <w:numFmt w:val="bullet"/>
      <w:lvlText w:val=""/>
      <w:lvlJc w:val="left"/>
      <w:pPr>
        <w:tabs>
          <w:tab w:val="num" w:pos="720"/>
        </w:tabs>
        <w:ind w:left="720" w:hanging="360"/>
      </w:pPr>
      <w:rPr>
        <w:rFonts w:ascii="Symbol" w:hAnsi="Symbol" w:hint="default"/>
      </w:rPr>
    </w:lvl>
    <w:lvl w:ilvl="1" w:tplc="F59E459A" w:tentative="1">
      <w:start w:val="1"/>
      <w:numFmt w:val="decimal"/>
      <w:lvlText w:val="%2."/>
      <w:lvlJc w:val="left"/>
      <w:pPr>
        <w:tabs>
          <w:tab w:val="num" w:pos="1440"/>
        </w:tabs>
        <w:ind w:left="1440" w:hanging="360"/>
      </w:pPr>
    </w:lvl>
    <w:lvl w:ilvl="2" w:tplc="B470BF56" w:tentative="1">
      <w:start w:val="1"/>
      <w:numFmt w:val="decimal"/>
      <w:lvlText w:val="%3."/>
      <w:lvlJc w:val="left"/>
      <w:pPr>
        <w:tabs>
          <w:tab w:val="num" w:pos="2160"/>
        </w:tabs>
        <w:ind w:left="2160" w:hanging="360"/>
      </w:pPr>
    </w:lvl>
    <w:lvl w:ilvl="3" w:tplc="D7D23F7E" w:tentative="1">
      <w:start w:val="1"/>
      <w:numFmt w:val="decimal"/>
      <w:lvlText w:val="%4."/>
      <w:lvlJc w:val="left"/>
      <w:pPr>
        <w:tabs>
          <w:tab w:val="num" w:pos="2880"/>
        </w:tabs>
        <w:ind w:left="2880" w:hanging="360"/>
      </w:pPr>
    </w:lvl>
    <w:lvl w:ilvl="4" w:tplc="234C86F8" w:tentative="1">
      <w:start w:val="1"/>
      <w:numFmt w:val="decimal"/>
      <w:lvlText w:val="%5."/>
      <w:lvlJc w:val="left"/>
      <w:pPr>
        <w:tabs>
          <w:tab w:val="num" w:pos="3600"/>
        </w:tabs>
        <w:ind w:left="3600" w:hanging="360"/>
      </w:pPr>
    </w:lvl>
    <w:lvl w:ilvl="5" w:tplc="620034FE" w:tentative="1">
      <w:start w:val="1"/>
      <w:numFmt w:val="decimal"/>
      <w:lvlText w:val="%6."/>
      <w:lvlJc w:val="left"/>
      <w:pPr>
        <w:tabs>
          <w:tab w:val="num" w:pos="4320"/>
        </w:tabs>
        <w:ind w:left="4320" w:hanging="360"/>
      </w:pPr>
    </w:lvl>
    <w:lvl w:ilvl="6" w:tplc="44920FCE" w:tentative="1">
      <w:start w:val="1"/>
      <w:numFmt w:val="decimal"/>
      <w:lvlText w:val="%7."/>
      <w:lvlJc w:val="left"/>
      <w:pPr>
        <w:tabs>
          <w:tab w:val="num" w:pos="5040"/>
        </w:tabs>
        <w:ind w:left="5040" w:hanging="360"/>
      </w:pPr>
    </w:lvl>
    <w:lvl w:ilvl="7" w:tplc="9F66B068" w:tentative="1">
      <w:start w:val="1"/>
      <w:numFmt w:val="decimal"/>
      <w:lvlText w:val="%8."/>
      <w:lvlJc w:val="left"/>
      <w:pPr>
        <w:tabs>
          <w:tab w:val="num" w:pos="5760"/>
        </w:tabs>
        <w:ind w:left="5760" w:hanging="360"/>
      </w:pPr>
    </w:lvl>
    <w:lvl w:ilvl="8" w:tplc="19620556" w:tentative="1">
      <w:start w:val="1"/>
      <w:numFmt w:val="decimal"/>
      <w:lvlText w:val="%9."/>
      <w:lvlJc w:val="left"/>
      <w:pPr>
        <w:tabs>
          <w:tab w:val="num" w:pos="6480"/>
        </w:tabs>
        <w:ind w:left="6480" w:hanging="360"/>
      </w:pPr>
    </w:lvl>
  </w:abstractNum>
  <w:abstractNum w:abstractNumId="7" w15:restartNumberingAfterBreak="0">
    <w:nsid w:val="2540426D"/>
    <w:multiLevelType w:val="hybridMultilevel"/>
    <w:tmpl w:val="3D066F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9C81165"/>
    <w:multiLevelType w:val="hybridMultilevel"/>
    <w:tmpl w:val="7690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1B2889"/>
    <w:multiLevelType w:val="hybridMultilevel"/>
    <w:tmpl w:val="DA06B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B73C7F"/>
    <w:multiLevelType w:val="hybridMultilevel"/>
    <w:tmpl w:val="219A9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EC423A"/>
    <w:multiLevelType w:val="hybridMultilevel"/>
    <w:tmpl w:val="E6BC3F14"/>
    <w:lvl w:ilvl="0" w:tplc="52FC13DE">
      <w:start w:val="1"/>
      <w:numFmt w:val="bullet"/>
      <w:lvlText w:val="•"/>
      <w:lvlJc w:val="left"/>
      <w:pPr>
        <w:tabs>
          <w:tab w:val="num" w:pos="720"/>
        </w:tabs>
        <w:ind w:left="720" w:hanging="360"/>
      </w:pPr>
      <w:rPr>
        <w:rFonts w:ascii="Arial" w:hAnsi="Arial" w:hint="default"/>
      </w:rPr>
    </w:lvl>
    <w:lvl w:ilvl="1" w:tplc="819EFA1C" w:tentative="1">
      <w:start w:val="1"/>
      <w:numFmt w:val="bullet"/>
      <w:lvlText w:val="•"/>
      <w:lvlJc w:val="left"/>
      <w:pPr>
        <w:tabs>
          <w:tab w:val="num" w:pos="1440"/>
        </w:tabs>
        <w:ind w:left="1440" w:hanging="360"/>
      </w:pPr>
      <w:rPr>
        <w:rFonts w:ascii="Arial" w:hAnsi="Arial" w:hint="default"/>
      </w:rPr>
    </w:lvl>
    <w:lvl w:ilvl="2" w:tplc="ABF66778" w:tentative="1">
      <w:start w:val="1"/>
      <w:numFmt w:val="bullet"/>
      <w:lvlText w:val="•"/>
      <w:lvlJc w:val="left"/>
      <w:pPr>
        <w:tabs>
          <w:tab w:val="num" w:pos="2160"/>
        </w:tabs>
        <w:ind w:left="2160" w:hanging="360"/>
      </w:pPr>
      <w:rPr>
        <w:rFonts w:ascii="Arial" w:hAnsi="Arial" w:hint="default"/>
      </w:rPr>
    </w:lvl>
    <w:lvl w:ilvl="3" w:tplc="E8688786" w:tentative="1">
      <w:start w:val="1"/>
      <w:numFmt w:val="bullet"/>
      <w:lvlText w:val="•"/>
      <w:lvlJc w:val="left"/>
      <w:pPr>
        <w:tabs>
          <w:tab w:val="num" w:pos="2880"/>
        </w:tabs>
        <w:ind w:left="2880" w:hanging="360"/>
      </w:pPr>
      <w:rPr>
        <w:rFonts w:ascii="Arial" w:hAnsi="Arial" w:hint="default"/>
      </w:rPr>
    </w:lvl>
    <w:lvl w:ilvl="4" w:tplc="90881636" w:tentative="1">
      <w:start w:val="1"/>
      <w:numFmt w:val="bullet"/>
      <w:lvlText w:val="•"/>
      <w:lvlJc w:val="left"/>
      <w:pPr>
        <w:tabs>
          <w:tab w:val="num" w:pos="3600"/>
        </w:tabs>
        <w:ind w:left="3600" w:hanging="360"/>
      </w:pPr>
      <w:rPr>
        <w:rFonts w:ascii="Arial" w:hAnsi="Arial" w:hint="default"/>
      </w:rPr>
    </w:lvl>
    <w:lvl w:ilvl="5" w:tplc="9E5E1C02" w:tentative="1">
      <w:start w:val="1"/>
      <w:numFmt w:val="bullet"/>
      <w:lvlText w:val="•"/>
      <w:lvlJc w:val="left"/>
      <w:pPr>
        <w:tabs>
          <w:tab w:val="num" w:pos="4320"/>
        </w:tabs>
        <w:ind w:left="4320" w:hanging="360"/>
      </w:pPr>
      <w:rPr>
        <w:rFonts w:ascii="Arial" w:hAnsi="Arial" w:hint="default"/>
      </w:rPr>
    </w:lvl>
    <w:lvl w:ilvl="6" w:tplc="E2F0954E" w:tentative="1">
      <w:start w:val="1"/>
      <w:numFmt w:val="bullet"/>
      <w:lvlText w:val="•"/>
      <w:lvlJc w:val="left"/>
      <w:pPr>
        <w:tabs>
          <w:tab w:val="num" w:pos="5040"/>
        </w:tabs>
        <w:ind w:left="5040" w:hanging="360"/>
      </w:pPr>
      <w:rPr>
        <w:rFonts w:ascii="Arial" w:hAnsi="Arial" w:hint="default"/>
      </w:rPr>
    </w:lvl>
    <w:lvl w:ilvl="7" w:tplc="51C6B0FC" w:tentative="1">
      <w:start w:val="1"/>
      <w:numFmt w:val="bullet"/>
      <w:lvlText w:val="•"/>
      <w:lvlJc w:val="left"/>
      <w:pPr>
        <w:tabs>
          <w:tab w:val="num" w:pos="5760"/>
        </w:tabs>
        <w:ind w:left="5760" w:hanging="360"/>
      </w:pPr>
      <w:rPr>
        <w:rFonts w:ascii="Arial" w:hAnsi="Arial" w:hint="default"/>
      </w:rPr>
    </w:lvl>
    <w:lvl w:ilvl="8" w:tplc="619E6DF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B2E1515"/>
    <w:multiLevelType w:val="hybridMultilevel"/>
    <w:tmpl w:val="18E0B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AF7383"/>
    <w:multiLevelType w:val="hybridMultilevel"/>
    <w:tmpl w:val="93F81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154410"/>
    <w:multiLevelType w:val="hybridMultilevel"/>
    <w:tmpl w:val="3DC40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18AB95"/>
    <w:multiLevelType w:val="hybridMultilevel"/>
    <w:tmpl w:val="35045A18"/>
    <w:lvl w:ilvl="0" w:tplc="DB420B9E">
      <w:start w:val="1"/>
      <w:numFmt w:val="bullet"/>
      <w:lvlText w:val=""/>
      <w:lvlJc w:val="left"/>
      <w:pPr>
        <w:ind w:left="720" w:hanging="360"/>
      </w:pPr>
      <w:rPr>
        <w:rFonts w:ascii="Symbol" w:hAnsi="Symbol" w:hint="default"/>
      </w:rPr>
    </w:lvl>
    <w:lvl w:ilvl="1" w:tplc="01240722">
      <w:start w:val="1"/>
      <w:numFmt w:val="bullet"/>
      <w:lvlText w:val="o"/>
      <w:lvlJc w:val="left"/>
      <w:pPr>
        <w:ind w:left="1440" w:hanging="360"/>
      </w:pPr>
      <w:rPr>
        <w:rFonts w:ascii="Courier New" w:hAnsi="Courier New" w:hint="default"/>
      </w:rPr>
    </w:lvl>
    <w:lvl w:ilvl="2" w:tplc="0D12B67A">
      <w:start w:val="1"/>
      <w:numFmt w:val="bullet"/>
      <w:lvlText w:val=""/>
      <w:lvlJc w:val="left"/>
      <w:pPr>
        <w:ind w:left="2160" w:hanging="360"/>
      </w:pPr>
      <w:rPr>
        <w:rFonts w:ascii="Wingdings" w:hAnsi="Wingdings" w:hint="default"/>
      </w:rPr>
    </w:lvl>
    <w:lvl w:ilvl="3" w:tplc="EC0AFFA8">
      <w:start w:val="1"/>
      <w:numFmt w:val="bullet"/>
      <w:lvlText w:val=""/>
      <w:lvlJc w:val="left"/>
      <w:pPr>
        <w:ind w:left="2880" w:hanging="360"/>
      </w:pPr>
      <w:rPr>
        <w:rFonts w:ascii="Symbol" w:hAnsi="Symbol" w:hint="default"/>
      </w:rPr>
    </w:lvl>
    <w:lvl w:ilvl="4" w:tplc="71CE4912">
      <w:start w:val="1"/>
      <w:numFmt w:val="bullet"/>
      <w:lvlText w:val="o"/>
      <w:lvlJc w:val="left"/>
      <w:pPr>
        <w:ind w:left="3600" w:hanging="360"/>
      </w:pPr>
      <w:rPr>
        <w:rFonts w:ascii="Courier New" w:hAnsi="Courier New" w:hint="default"/>
      </w:rPr>
    </w:lvl>
    <w:lvl w:ilvl="5" w:tplc="85D4B078">
      <w:start w:val="1"/>
      <w:numFmt w:val="bullet"/>
      <w:lvlText w:val=""/>
      <w:lvlJc w:val="left"/>
      <w:pPr>
        <w:ind w:left="4320" w:hanging="360"/>
      </w:pPr>
      <w:rPr>
        <w:rFonts w:ascii="Wingdings" w:hAnsi="Wingdings" w:hint="default"/>
      </w:rPr>
    </w:lvl>
    <w:lvl w:ilvl="6" w:tplc="7228E322">
      <w:start w:val="1"/>
      <w:numFmt w:val="bullet"/>
      <w:lvlText w:val=""/>
      <w:lvlJc w:val="left"/>
      <w:pPr>
        <w:ind w:left="5040" w:hanging="360"/>
      </w:pPr>
      <w:rPr>
        <w:rFonts w:ascii="Symbol" w:hAnsi="Symbol" w:hint="default"/>
      </w:rPr>
    </w:lvl>
    <w:lvl w:ilvl="7" w:tplc="1F4CF4DC">
      <w:start w:val="1"/>
      <w:numFmt w:val="bullet"/>
      <w:lvlText w:val="o"/>
      <w:lvlJc w:val="left"/>
      <w:pPr>
        <w:ind w:left="5760" w:hanging="360"/>
      </w:pPr>
      <w:rPr>
        <w:rFonts w:ascii="Courier New" w:hAnsi="Courier New" w:hint="default"/>
      </w:rPr>
    </w:lvl>
    <w:lvl w:ilvl="8" w:tplc="1E9E09D0">
      <w:start w:val="1"/>
      <w:numFmt w:val="bullet"/>
      <w:lvlText w:val=""/>
      <w:lvlJc w:val="left"/>
      <w:pPr>
        <w:ind w:left="6480" w:hanging="360"/>
      </w:pPr>
      <w:rPr>
        <w:rFonts w:ascii="Wingdings" w:hAnsi="Wingdings" w:hint="default"/>
      </w:rPr>
    </w:lvl>
  </w:abstractNum>
  <w:abstractNum w:abstractNumId="16" w15:restartNumberingAfterBreak="0">
    <w:nsid w:val="4B513362"/>
    <w:multiLevelType w:val="hybridMultilevel"/>
    <w:tmpl w:val="F0D2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D577B5"/>
    <w:multiLevelType w:val="hybridMultilevel"/>
    <w:tmpl w:val="F056B7E6"/>
    <w:lvl w:ilvl="0" w:tplc="25ACB7DE">
      <w:start w:val="3"/>
      <w:numFmt w:val="bullet"/>
      <w:lvlText w:val="-"/>
      <w:lvlJc w:val="left"/>
      <w:pPr>
        <w:ind w:left="720" w:hanging="360"/>
      </w:pPr>
      <w:rPr>
        <w:rFonts w:ascii="Calibri" w:eastAsia="Calibri" w:hAnsi="Calibri" w:cs="Calibri"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7A05400"/>
    <w:multiLevelType w:val="hybridMultilevel"/>
    <w:tmpl w:val="9B44F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BA10FD"/>
    <w:multiLevelType w:val="hybridMultilevel"/>
    <w:tmpl w:val="CABC2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EB5675"/>
    <w:multiLevelType w:val="hybridMultilevel"/>
    <w:tmpl w:val="1ACA2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BD7A9C"/>
    <w:multiLevelType w:val="hybridMultilevel"/>
    <w:tmpl w:val="A0708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DC1514D"/>
    <w:multiLevelType w:val="hybridMultilevel"/>
    <w:tmpl w:val="2988C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855945"/>
    <w:multiLevelType w:val="hybridMultilevel"/>
    <w:tmpl w:val="C9CAF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DE219A5"/>
    <w:multiLevelType w:val="hybridMultilevel"/>
    <w:tmpl w:val="15FCC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26061301">
    <w:abstractNumId w:val="22"/>
  </w:num>
  <w:num w:numId="2" w16cid:durableId="1526863626">
    <w:abstractNumId w:val="12"/>
  </w:num>
  <w:num w:numId="3" w16cid:durableId="1772237970">
    <w:abstractNumId w:val="1"/>
  </w:num>
  <w:num w:numId="4" w16cid:durableId="1549879340">
    <w:abstractNumId w:val="20"/>
  </w:num>
  <w:num w:numId="5" w16cid:durableId="446853640">
    <w:abstractNumId w:val="9"/>
  </w:num>
  <w:num w:numId="6" w16cid:durableId="29961712">
    <w:abstractNumId w:val="23"/>
  </w:num>
  <w:num w:numId="7" w16cid:durableId="2027245550">
    <w:abstractNumId w:val="13"/>
  </w:num>
  <w:num w:numId="8" w16cid:durableId="56130957">
    <w:abstractNumId w:val="24"/>
  </w:num>
  <w:num w:numId="9" w16cid:durableId="1706297908">
    <w:abstractNumId w:val="21"/>
  </w:num>
  <w:num w:numId="10" w16cid:durableId="273247100">
    <w:abstractNumId w:val="15"/>
  </w:num>
  <w:num w:numId="11" w16cid:durableId="968122147">
    <w:abstractNumId w:val="17"/>
  </w:num>
  <w:num w:numId="12" w16cid:durableId="475998928">
    <w:abstractNumId w:val="5"/>
  </w:num>
  <w:num w:numId="13" w16cid:durableId="1434936630">
    <w:abstractNumId w:val="7"/>
  </w:num>
  <w:num w:numId="14" w16cid:durableId="1963681961">
    <w:abstractNumId w:val="11"/>
  </w:num>
  <w:num w:numId="15" w16cid:durableId="74211096">
    <w:abstractNumId w:val="6"/>
  </w:num>
  <w:num w:numId="16" w16cid:durableId="1897660722">
    <w:abstractNumId w:val="4"/>
  </w:num>
  <w:num w:numId="17" w16cid:durableId="1166047942">
    <w:abstractNumId w:val="18"/>
  </w:num>
  <w:num w:numId="18" w16cid:durableId="1596790800">
    <w:abstractNumId w:val="19"/>
  </w:num>
  <w:num w:numId="19" w16cid:durableId="842478239">
    <w:abstractNumId w:val="10"/>
  </w:num>
  <w:num w:numId="20" w16cid:durableId="294994928">
    <w:abstractNumId w:val="2"/>
  </w:num>
  <w:num w:numId="21" w16cid:durableId="1511527274">
    <w:abstractNumId w:val="3"/>
  </w:num>
  <w:num w:numId="22" w16cid:durableId="1005324720">
    <w:abstractNumId w:val="14"/>
  </w:num>
  <w:num w:numId="23" w16cid:durableId="1215311883">
    <w:abstractNumId w:val="16"/>
  </w:num>
  <w:num w:numId="24" w16cid:durableId="908612180">
    <w:abstractNumId w:val="8"/>
  </w:num>
  <w:num w:numId="25" w16cid:durableId="624893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13"/>
    <w:rsid w:val="00004BF2"/>
    <w:rsid w:val="00006276"/>
    <w:rsid w:val="00015292"/>
    <w:rsid w:val="00020752"/>
    <w:rsid w:val="00027323"/>
    <w:rsid w:val="000657C9"/>
    <w:rsid w:val="00087E2D"/>
    <w:rsid w:val="00092BE9"/>
    <w:rsid w:val="000A47B9"/>
    <w:rsid w:val="000A4984"/>
    <w:rsid w:val="000E10AC"/>
    <w:rsid w:val="000E2962"/>
    <w:rsid w:val="00123024"/>
    <w:rsid w:val="00152FDC"/>
    <w:rsid w:val="001C029C"/>
    <w:rsid w:val="001C2CC8"/>
    <w:rsid w:val="00204786"/>
    <w:rsid w:val="00206D27"/>
    <w:rsid w:val="002077ED"/>
    <w:rsid w:val="00241295"/>
    <w:rsid w:val="00263621"/>
    <w:rsid w:val="002918FF"/>
    <w:rsid w:val="00295FED"/>
    <w:rsid w:val="00304524"/>
    <w:rsid w:val="003260BA"/>
    <w:rsid w:val="00343413"/>
    <w:rsid w:val="003869E9"/>
    <w:rsid w:val="0039458D"/>
    <w:rsid w:val="004350C6"/>
    <w:rsid w:val="0044605E"/>
    <w:rsid w:val="004613AB"/>
    <w:rsid w:val="00461E85"/>
    <w:rsid w:val="00467892"/>
    <w:rsid w:val="00485750"/>
    <w:rsid w:val="004B304B"/>
    <w:rsid w:val="00500C79"/>
    <w:rsid w:val="00512969"/>
    <w:rsid w:val="00515EA0"/>
    <w:rsid w:val="00523113"/>
    <w:rsid w:val="00534B16"/>
    <w:rsid w:val="00551E72"/>
    <w:rsid w:val="0056224D"/>
    <w:rsid w:val="005917BD"/>
    <w:rsid w:val="00594F2C"/>
    <w:rsid w:val="005D39ED"/>
    <w:rsid w:val="005D690E"/>
    <w:rsid w:val="005E4BC6"/>
    <w:rsid w:val="005E5A0D"/>
    <w:rsid w:val="00620E0D"/>
    <w:rsid w:val="006637CD"/>
    <w:rsid w:val="0069101E"/>
    <w:rsid w:val="006A0C19"/>
    <w:rsid w:val="006A2C8E"/>
    <w:rsid w:val="006B3E41"/>
    <w:rsid w:val="006D47C9"/>
    <w:rsid w:val="006E0D47"/>
    <w:rsid w:val="006F11E6"/>
    <w:rsid w:val="006F175E"/>
    <w:rsid w:val="0071481C"/>
    <w:rsid w:val="00714BA3"/>
    <w:rsid w:val="00740A86"/>
    <w:rsid w:val="00756F8E"/>
    <w:rsid w:val="00757C8A"/>
    <w:rsid w:val="00767A8E"/>
    <w:rsid w:val="00770AF8"/>
    <w:rsid w:val="0077104F"/>
    <w:rsid w:val="007747CF"/>
    <w:rsid w:val="007C42CA"/>
    <w:rsid w:val="007D6C8E"/>
    <w:rsid w:val="00800E4E"/>
    <w:rsid w:val="00812EB0"/>
    <w:rsid w:val="0083004E"/>
    <w:rsid w:val="00835407"/>
    <w:rsid w:val="0089293E"/>
    <w:rsid w:val="008B2703"/>
    <w:rsid w:val="00907715"/>
    <w:rsid w:val="009A371E"/>
    <w:rsid w:val="009A7510"/>
    <w:rsid w:val="009A78F1"/>
    <w:rsid w:val="009B5F8C"/>
    <w:rsid w:val="009C73EA"/>
    <w:rsid w:val="009F3C55"/>
    <w:rsid w:val="00A9648D"/>
    <w:rsid w:val="00A97D0A"/>
    <w:rsid w:val="00AA310D"/>
    <w:rsid w:val="00AB76D9"/>
    <w:rsid w:val="00B226BB"/>
    <w:rsid w:val="00B46FBF"/>
    <w:rsid w:val="00B645E1"/>
    <w:rsid w:val="00B671EE"/>
    <w:rsid w:val="00BC2892"/>
    <w:rsid w:val="00BC34F8"/>
    <w:rsid w:val="00BE4A86"/>
    <w:rsid w:val="00C04D23"/>
    <w:rsid w:val="00C202F7"/>
    <w:rsid w:val="00C36F86"/>
    <w:rsid w:val="00C5103A"/>
    <w:rsid w:val="00C64E56"/>
    <w:rsid w:val="00C82D86"/>
    <w:rsid w:val="00C973BE"/>
    <w:rsid w:val="00CA3FE3"/>
    <w:rsid w:val="00CA672D"/>
    <w:rsid w:val="00CB7E4E"/>
    <w:rsid w:val="00CC6A63"/>
    <w:rsid w:val="00D10D2B"/>
    <w:rsid w:val="00D310BA"/>
    <w:rsid w:val="00D4744E"/>
    <w:rsid w:val="00D52E99"/>
    <w:rsid w:val="00DA2EB1"/>
    <w:rsid w:val="00DC2803"/>
    <w:rsid w:val="00DD2298"/>
    <w:rsid w:val="00DF615C"/>
    <w:rsid w:val="00E02167"/>
    <w:rsid w:val="00E1756F"/>
    <w:rsid w:val="00E826E5"/>
    <w:rsid w:val="00EF7865"/>
    <w:rsid w:val="00F229BD"/>
    <w:rsid w:val="00F23D11"/>
    <w:rsid w:val="00F36855"/>
    <w:rsid w:val="00FC3FF8"/>
    <w:rsid w:val="00FC655E"/>
    <w:rsid w:val="00FD15FC"/>
    <w:rsid w:val="00FF35A0"/>
    <w:rsid w:val="00FF3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2F66"/>
  <w15:chartTrackingRefBased/>
  <w15:docId w15:val="{F4B2953C-B94F-423A-9DAD-A5B0770A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413"/>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343413"/>
    <w:pPr>
      <w:keepNext/>
      <w:spacing w:after="240"/>
      <w:outlineLvl w:val="0"/>
    </w:pPr>
    <w:rPr>
      <w:rFonts w:eastAsia="MS Mincho"/>
      <w:bCs/>
      <w:color w:val="808080"/>
      <w:sz w:val="40"/>
    </w:rPr>
  </w:style>
  <w:style w:type="paragraph" w:styleId="Heading2">
    <w:name w:val="heading 2"/>
    <w:basedOn w:val="Normal"/>
    <w:next w:val="Normal"/>
    <w:link w:val="Heading2Char"/>
    <w:qFormat/>
    <w:rsid w:val="00343413"/>
    <w:pPr>
      <w:keepNext/>
      <w:spacing w:before="240" w:after="60"/>
      <w:outlineLvl w:val="1"/>
    </w:pPr>
    <w:rPr>
      <w:rFonts w:cs="Arial"/>
      <w:bCs/>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413"/>
    <w:rPr>
      <w:rFonts w:ascii="Arial" w:eastAsia="MS Mincho" w:hAnsi="Arial" w:cs="Times New Roman"/>
      <w:bCs/>
      <w:color w:val="808080"/>
      <w:sz w:val="40"/>
      <w:szCs w:val="24"/>
    </w:rPr>
  </w:style>
  <w:style w:type="character" w:customStyle="1" w:styleId="Heading2Char">
    <w:name w:val="Heading 2 Char"/>
    <w:basedOn w:val="DefaultParagraphFont"/>
    <w:link w:val="Heading2"/>
    <w:rsid w:val="00343413"/>
    <w:rPr>
      <w:rFonts w:ascii="Arial" w:eastAsia="Times New Roman" w:hAnsi="Arial" w:cs="Arial"/>
      <w:bCs/>
      <w:iCs/>
      <w:sz w:val="32"/>
      <w:szCs w:val="28"/>
    </w:rPr>
  </w:style>
  <w:style w:type="paragraph" w:customStyle="1" w:styleId="filelocation">
    <w:name w:val="file location"/>
    <w:basedOn w:val="Normal"/>
    <w:rsid w:val="00343413"/>
    <w:pPr>
      <w:spacing w:after="60"/>
    </w:pPr>
    <w:rPr>
      <w:noProof/>
      <w:sz w:val="16"/>
      <w:lang w:val="en-US"/>
    </w:rPr>
  </w:style>
  <w:style w:type="table" w:styleId="TableGrid">
    <w:name w:val="Table Grid"/>
    <w:basedOn w:val="TableNormal"/>
    <w:uiPriority w:val="59"/>
    <w:rsid w:val="00C5103A"/>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2C8E"/>
    <w:pPr>
      <w:ind w:left="720"/>
      <w:contextualSpacing/>
    </w:pPr>
  </w:style>
  <w:style w:type="character" w:styleId="Hyperlink">
    <w:name w:val="Hyperlink"/>
    <w:basedOn w:val="DefaultParagraphFont"/>
    <w:uiPriority w:val="99"/>
    <w:semiHidden/>
    <w:unhideWhenUsed/>
    <w:rsid w:val="00F36855"/>
    <w:rPr>
      <w:color w:val="0563C1"/>
      <w:u w:val="single"/>
    </w:rPr>
  </w:style>
  <w:style w:type="paragraph" w:styleId="NoSpacing">
    <w:name w:val="No Spacing"/>
    <w:uiPriority w:val="1"/>
    <w:qFormat/>
    <w:rsid w:val="00027323"/>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ucksstudentsunion.org/ents/event/102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ren.Sell@bnu.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912</TotalTime>
  <Pages>6</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Bucks New University</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Gladstone</dc:creator>
  <cp:keywords/>
  <dc:description/>
  <cp:lastModifiedBy>Sarah Nawaz</cp:lastModifiedBy>
  <cp:revision>98</cp:revision>
  <dcterms:created xsi:type="dcterms:W3CDTF">2023-05-10T10:05:00Z</dcterms:created>
  <dcterms:modified xsi:type="dcterms:W3CDTF">2025-01-20T10:45:00Z</dcterms:modified>
</cp:coreProperties>
</file>